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6FF" w:rsidRDefault="00B136FF"/>
    <w:p w:rsidR="00B136FF" w:rsidRPr="00AD06B0" w:rsidRDefault="00B136FF" w:rsidP="00B136FF">
      <w:pPr>
        <w:jc w:val="center"/>
        <w:rPr>
          <w:rFonts w:asciiTheme="majorHAnsi" w:hAnsiTheme="majorHAnsi"/>
          <w:b/>
          <w:color w:val="7030A0"/>
          <w:sz w:val="96"/>
          <w14:textOutline w14:w="15875" w14:cap="rnd" w14:cmpd="sng" w14:algn="ctr">
            <w14:solidFill>
              <w14:srgbClr w14:val="000000"/>
            </w14:solidFill>
            <w14:prstDash w14:val="solid"/>
            <w14:bevel/>
          </w14:textOutline>
        </w:rPr>
      </w:pPr>
      <w:r w:rsidRPr="00AD06B0">
        <w:rPr>
          <w:rFonts w:asciiTheme="majorHAnsi" w:hAnsiTheme="majorHAnsi"/>
          <w:b/>
          <w:color w:val="7030A0"/>
          <w:sz w:val="96"/>
          <w14:textOutline w14:w="15875" w14:cap="rnd" w14:cmpd="sng" w14:algn="ctr">
            <w14:solidFill>
              <w14:srgbClr w14:val="000000"/>
            </w14:solidFill>
            <w14:prstDash w14:val="solid"/>
            <w14:bevel/>
          </w14:textOutline>
        </w:rPr>
        <w:t>CHICKASHA HIGH SCHOOL</w:t>
      </w:r>
    </w:p>
    <w:p w:rsidR="00B136FF" w:rsidRPr="00AD06B0" w:rsidRDefault="00B136FF" w:rsidP="00B136FF">
      <w:pPr>
        <w:jc w:val="center"/>
        <w:rPr>
          <w:rFonts w:asciiTheme="majorHAnsi" w:hAnsiTheme="majorHAnsi"/>
          <w:b/>
          <w:color w:val="7030A0"/>
          <w:sz w:val="72"/>
          <w14:textOutline w14:w="15875" w14:cap="rnd" w14:cmpd="sng" w14:algn="ctr">
            <w14:solidFill>
              <w14:srgbClr w14:val="000000"/>
            </w14:solidFill>
            <w14:prstDash w14:val="solid"/>
            <w14:bevel/>
          </w14:textOutline>
        </w:rPr>
      </w:pPr>
      <w:r w:rsidRPr="00AD06B0">
        <w:rPr>
          <w:rFonts w:asciiTheme="majorHAnsi" w:hAnsiTheme="majorHAnsi"/>
          <w:b/>
          <w:color w:val="7030A0"/>
          <w:sz w:val="72"/>
          <w14:textOutline w14:w="15875" w14:cap="rnd" w14:cmpd="sng" w14:algn="ctr">
            <w14:solidFill>
              <w14:srgbClr w14:val="000000"/>
            </w14:solidFill>
            <w14:prstDash w14:val="solid"/>
            <w14:bevel/>
          </w14:textOutline>
        </w:rPr>
        <w:t>Course Guide</w:t>
      </w:r>
    </w:p>
    <w:p w:rsidR="00B136FF" w:rsidRPr="00AD06B0" w:rsidRDefault="00B136FF" w:rsidP="00B136FF">
      <w:pPr>
        <w:jc w:val="center"/>
        <w:rPr>
          <w:rFonts w:asciiTheme="majorHAnsi" w:hAnsiTheme="majorHAnsi"/>
          <w:b/>
          <w:color w:val="7030A0"/>
          <w:sz w:val="72"/>
          <w14:textOutline w14:w="15875" w14:cap="rnd" w14:cmpd="sng" w14:algn="ctr">
            <w14:solidFill>
              <w14:srgbClr w14:val="000000"/>
            </w14:solidFill>
            <w14:prstDash w14:val="solid"/>
            <w14:bevel/>
          </w14:textOutline>
        </w:rPr>
      </w:pPr>
      <w:r w:rsidRPr="00AD06B0">
        <w:rPr>
          <w:rFonts w:asciiTheme="majorHAnsi" w:hAnsiTheme="majorHAnsi"/>
          <w:b/>
          <w:color w:val="7030A0"/>
          <w:sz w:val="72"/>
          <w14:textOutline w14:w="15875" w14:cap="rnd" w14:cmpd="sng" w14:algn="ctr">
            <w14:solidFill>
              <w14:srgbClr w14:val="000000"/>
            </w14:solidFill>
            <w14:prstDash w14:val="solid"/>
            <w14:bevel/>
          </w14:textOutline>
        </w:rPr>
        <w:t xml:space="preserve">2021 </w:t>
      </w:r>
      <w:r w:rsidRPr="00AD06B0">
        <w:rPr>
          <w:rFonts w:asciiTheme="majorHAnsi" w:hAnsiTheme="majorHAnsi" w:cs="Times New Roman"/>
          <w:b/>
          <w:color w:val="7030A0"/>
          <w:sz w:val="72"/>
          <w14:textOutline w14:w="15875" w14:cap="rnd" w14:cmpd="sng" w14:algn="ctr">
            <w14:solidFill>
              <w14:srgbClr w14:val="000000"/>
            </w14:solidFill>
            <w14:prstDash w14:val="solid"/>
            <w14:bevel/>
          </w14:textOutline>
        </w:rPr>
        <w:t>–</w:t>
      </w:r>
      <w:r w:rsidRPr="00AD06B0">
        <w:rPr>
          <w:rFonts w:asciiTheme="majorHAnsi" w:hAnsiTheme="majorHAnsi"/>
          <w:b/>
          <w:color w:val="7030A0"/>
          <w:sz w:val="72"/>
          <w14:textOutline w14:w="15875" w14:cap="rnd" w14:cmpd="sng" w14:algn="ctr">
            <w14:solidFill>
              <w14:srgbClr w14:val="000000"/>
            </w14:solidFill>
            <w14:prstDash w14:val="solid"/>
            <w14:bevel/>
          </w14:textOutline>
        </w:rPr>
        <w:t xml:space="preserve"> 2022</w:t>
      </w:r>
    </w:p>
    <w:p w:rsidR="007C1AD1" w:rsidRDefault="00B136FF" w:rsidP="007C1AD1">
      <w:pPr>
        <w:jc w:val="center"/>
      </w:pPr>
      <w:r>
        <w:rPr>
          <w:noProof/>
        </w:rPr>
        <w:drawing>
          <wp:inline distT="0" distB="0" distL="0" distR="0" wp14:anchorId="2C6B4E23" wp14:editId="2BA15468">
            <wp:extent cx="5086350" cy="361750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 c.PNG"/>
                    <pic:cNvPicPr/>
                  </pic:nvPicPr>
                  <pic:blipFill>
                    <a:blip r:embed="rId7">
                      <a:extLst>
                        <a:ext uri="{28A0092B-C50C-407E-A947-70E740481C1C}">
                          <a14:useLocalDpi xmlns:a14="http://schemas.microsoft.com/office/drawing/2010/main" val="0"/>
                        </a:ext>
                      </a:extLst>
                    </a:blip>
                    <a:stretch>
                      <a:fillRect/>
                    </a:stretch>
                  </pic:blipFill>
                  <pic:spPr>
                    <a:xfrm>
                      <a:off x="0" y="0"/>
                      <a:ext cx="5086350" cy="3617503"/>
                    </a:xfrm>
                    <a:prstGeom prst="rect">
                      <a:avLst/>
                    </a:prstGeom>
                  </pic:spPr>
                </pic:pic>
              </a:graphicData>
            </a:graphic>
          </wp:inline>
        </w:drawing>
      </w:r>
    </w:p>
    <w:p w:rsidR="007C1AD1" w:rsidRPr="00B4564D" w:rsidRDefault="00AD06B0" w:rsidP="00456A49">
      <w:pPr>
        <w:jc w:val="center"/>
        <w:rPr>
          <w:rFonts w:ascii="Christaline" w:hAnsi="Christaline" w:cs="Times New Roman"/>
          <w:b/>
          <w:color w:val="5F2987"/>
          <w:sz w:val="72"/>
        </w:rPr>
      </w:pPr>
      <w:r>
        <w:rPr>
          <w:rFonts w:ascii="Christaline" w:hAnsi="Christaline"/>
          <w:b/>
          <w:color w:val="5F2987"/>
          <w:sz w:val="72"/>
        </w:rPr>
        <w:t>“</w:t>
      </w:r>
      <w:r w:rsidR="005E4692" w:rsidRPr="00AD06B0">
        <w:rPr>
          <w:rFonts w:ascii="Christaline" w:hAnsi="Christaline"/>
          <w:b/>
          <w:sz w:val="72"/>
        </w:rPr>
        <w:t>Home of the Fightin</w:t>
      </w:r>
      <w:r w:rsidR="005E4692" w:rsidRPr="00AD06B0">
        <w:rPr>
          <w:rFonts w:ascii="Christaline" w:hAnsi="Christaline" w:cs="Times New Roman"/>
          <w:b/>
          <w:sz w:val="72"/>
        </w:rPr>
        <w:t>’</w:t>
      </w:r>
      <w:r w:rsidR="005E4692" w:rsidRPr="00AD06B0">
        <w:rPr>
          <w:rFonts w:ascii="Christaline" w:hAnsi="Christaline"/>
          <w:b/>
          <w:sz w:val="72"/>
        </w:rPr>
        <w:t xml:space="preserve"> Chicks</w:t>
      </w:r>
      <w:r w:rsidRPr="00AD06B0">
        <w:rPr>
          <w:rFonts w:ascii="Christaline" w:hAnsi="Christaline"/>
          <w:b/>
          <w:sz w:val="72"/>
        </w:rPr>
        <w:t>”</w:t>
      </w:r>
    </w:p>
    <w:p w:rsidR="002D499D" w:rsidRDefault="002D499D" w:rsidP="00834EC4">
      <w:pPr>
        <w:jc w:val="center"/>
        <w:rPr>
          <w:b/>
        </w:rPr>
      </w:pPr>
    </w:p>
    <w:p w:rsidR="007C1AD1" w:rsidRPr="007C1AD1" w:rsidRDefault="007C1AD1" w:rsidP="00834EC4">
      <w:pPr>
        <w:jc w:val="center"/>
        <w:rPr>
          <w:rFonts w:ascii="Eatn Cake" w:hAnsi="Eatn Cake"/>
        </w:rPr>
      </w:pPr>
      <w:r w:rsidRPr="00EE05DB">
        <w:rPr>
          <w:b/>
        </w:rPr>
        <w:lastRenderedPageBreak/>
        <w:t>CHICKASHA HIGH SCHOOL GRADUATION REQUIREMENTS</w:t>
      </w:r>
    </w:p>
    <w:tbl>
      <w:tblPr>
        <w:tblStyle w:val="LightList-Accent4"/>
        <w:tblW w:w="5000" w:type="pct"/>
        <w:tblLook w:val="04A0" w:firstRow="1" w:lastRow="0" w:firstColumn="1" w:lastColumn="0" w:noHBand="0" w:noVBand="1"/>
      </w:tblPr>
      <w:tblGrid>
        <w:gridCol w:w="4550"/>
        <w:gridCol w:w="4790"/>
      </w:tblGrid>
      <w:tr w:rsidR="009C15FC" w:rsidRPr="00BE1E8C" w:rsidTr="005940E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436" w:type="pct"/>
          </w:tcPr>
          <w:p w:rsidR="009C15FC" w:rsidRPr="00BE1E8C" w:rsidRDefault="009C15FC" w:rsidP="005940E9">
            <w:pPr>
              <w:jc w:val="center"/>
              <w:rPr>
                <w:rFonts w:asciiTheme="majorHAnsi" w:hAnsiTheme="majorHAnsi"/>
                <w:sz w:val="18"/>
              </w:rPr>
            </w:pPr>
            <w:r w:rsidRPr="00BE1E8C">
              <w:rPr>
                <w:rFonts w:asciiTheme="majorHAnsi" w:hAnsiTheme="majorHAnsi"/>
                <w:sz w:val="18"/>
              </w:rPr>
              <w:t xml:space="preserve">College Preparatory/Work Ready Curriculum   </w:t>
            </w:r>
            <w:r>
              <w:rPr>
                <w:rFonts w:asciiTheme="majorHAnsi" w:hAnsiTheme="majorHAnsi"/>
                <w:sz w:val="18"/>
              </w:rPr>
              <w:t xml:space="preserve">    </w:t>
            </w:r>
            <w:r w:rsidRPr="00BE1E8C">
              <w:rPr>
                <w:rFonts w:asciiTheme="majorHAnsi" w:hAnsiTheme="majorHAnsi"/>
                <w:sz w:val="18"/>
              </w:rPr>
              <w:t xml:space="preserve">        for High School Graduation</w:t>
            </w:r>
          </w:p>
        </w:tc>
        <w:tc>
          <w:tcPr>
            <w:tcW w:w="2564" w:type="pct"/>
          </w:tcPr>
          <w:p w:rsidR="009C15FC" w:rsidRDefault="009C15FC" w:rsidP="005940E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rPr>
            </w:pPr>
            <w:r w:rsidRPr="00BE1E8C">
              <w:rPr>
                <w:rFonts w:asciiTheme="majorHAnsi" w:hAnsiTheme="majorHAnsi"/>
                <w:sz w:val="18"/>
              </w:rPr>
              <w:t xml:space="preserve">Core Curriculum             </w:t>
            </w:r>
            <w:r>
              <w:rPr>
                <w:rFonts w:asciiTheme="majorHAnsi" w:hAnsiTheme="majorHAnsi"/>
                <w:sz w:val="18"/>
              </w:rPr>
              <w:t xml:space="preserve">                 </w:t>
            </w:r>
            <w:r w:rsidRPr="00BE1E8C">
              <w:rPr>
                <w:rFonts w:asciiTheme="majorHAnsi" w:hAnsiTheme="majorHAnsi"/>
                <w:sz w:val="18"/>
              </w:rPr>
              <w:t xml:space="preserve">                                          </w:t>
            </w:r>
          </w:p>
          <w:p w:rsidR="009C15FC" w:rsidRPr="00BE1E8C" w:rsidRDefault="009C15FC" w:rsidP="005940E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rPr>
            </w:pPr>
            <w:r w:rsidRPr="00BE1E8C">
              <w:rPr>
                <w:rFonts w:asciiTheme="majorHAnsi" w:hAnsiTheme="majorHAnsi"/>
                <w:sz w:val="18"/>
              </w:rPr>
              <w:t>(</w:t>
            </w:r>
            <w:r>
              <w:rPr>
                <w:rFonts w:asciiTheme="majorHAnsi" w:hAnsiTheme="majorHAnsi"/>
                <w:sz w:val="18"/>
              </w:rPr>
              <w:t>For students opting – Out of College Prep</w:t>
            </w:r>
            <w:r w:rsidRPr="00BE1E8C">
              <w:rPr>
                <w:rFonts w:asciiTheme="majorHAnsi" w:hAnsiTheme="majorHAnsi"/>
                <w:sz w:val="18"/>
              </w:rPr>
              <w:t>)</w:t>
            </w:r>
          </w:p>
        </w:tc>
      </w:tr>
      <w:tr w:rsidR="009C15FC" w:rsidRPr="00BE1E8C" w:rsidTr="005940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36" w:type="pct"/>
          </w:tcPr>
          <w:p w:rsidR="009C15FC" w:rsidRPr="00AA7B04" w:rsidRDefault="009C15FC" w:rsidP="005940E9">
            <w:pPr>
              <w:rPr>
                <w:rFonts w:asciiTheme="majorHAnsi" w:hAnsiTheme="majorHAnsi"/>
                <w:sz w:val="18"/>
              </w:rPr>
            </w:pPr>
            <w:r w:rsidRPr="00AA7B04">
              <w:rPr>
                <w:rFonts w:asciiTheme="majorHAnsi" w:hAnsiTheme="majorHAnsi"/>
                <w:sz w:val="18"/>
              </w:rPr>
              <w:t>4 Years of English - Required</w:t>
            </w:r>
          </w:p>
          <w:p w:rsidR="009C15FC" w:rsidRPr="00AA7B04" w:rsidRDefault="009C15FC" w:rsidP="009C15FC">
            <w:pPr>
              <w:pStyle w:val="ListParagraph"/>
              <w:numPr>
                <w:ilvl w:val="0"/>
                <w:numId w:val="1"/>
              </w:numPr>
              <w:rPr>
                <w:rFonts w:asciiTheme="majorHAnsi" w:hAnsiTheme="majorHAnsi"/>
                <w:b w:val="0"/>
                <w:sz w:val="18"/>
              </w:rPr>
            </w:pPr>
            <w:r w:rsidRPr="00AA7B04">
              <w:rPr>
                <w:rFonts w:asciiTheme="majorHAnsi" w:hAnsiTheme="majorHAnsi"/>
                <w:b w:val="0"/>
                <w:sz w:val="18"/>
              </w:rPr>
              <w:t xml:space="preserve">English 1 or </w:t>
            </w:r>
            <w:r>
              <w:rPr>
                <w:rFonts w:asciiTheme="majorHAnsi" w:hAnsiTheme="majorHAnsi"/>
                <w:b w:val="0"/>
                <w:sz w:val="18"/>
              </w:rPr>
              <w:t>Honors</w:t>
            </w:r>
            <w:r w:rsidRPr="00AA7B04">
              <w:rPr>
                <w:rFonts w:asciiTheme="majorHAnsi" w:hAnsiTheme="majorHAnsi"/>
                <w:b w:val="0"/>
                <w:sz w:val="18"/>
              </w:rPr>
              <w:t xml:space="preserve"> 1</w:t>
            </w:r>
          </w:p>
          <w:p w:rsidR="009C15FC" w:rsidRPr="00AA7B04" w:rsidRDefault="009C15FC" w:rsidP="009C15FC">
            <w:pPr>
              <w:pStyle w:val="ListParagraph"/>
              <w:numPr>
                <w:ilvl w:val="0"/>
                <w:numId w:val="1"/>
              </w:numPr>
              <w:rPr>
                <w:rFonts w:asciiTheme="majorHAnsi" w:hAnsiTheme="majorHAnsi"/>
                <w:b w:val="0"/>
                <w:sz w:val="18"/>
              </w:rPr>
            </w:pPr>
            <w:r w:rsidRPr="00AA7B04">
              <w:rPr>
                <w:rFonts w:asciiTheme="majorHAnsi" w:hAnsiTheme="majorHAnsi"/>
                <w:b w:val="0"/>
                <w:sz w:val="18"/>
              </w:rPr>
              <w:t xml:space="preserve">English 2 or </w:t>
            </w:r>
            <w:r>
              <w:rPr>
                <w:rFonts w:asciiTheme="majorHAnsi" w:hAnsiTheme="majorHAnsi"/>
                <w:b w:val="0"/>
                <w:sz w:val="18"/>
              </w:rPr>
              <w:t>Honors</w:t>
            </w:r>
            <w:r w:rsidRPr="00AA7B04">
              <w:rPr>
                <w:rFonts w:asciiTheme="majorHAnsi" w:hAnsiTheme="majorHAnsi"/>
                <w:b w:val="0"/>
                <w:sz w:val="18"/>
              </w:rPr>
              <w:t xml:space="preserve"> 2</w:t>
            </w:r>
          </w:p>
          <w:p w:rsidR="009C15FC" w:rsidRPr="00AA7B04" w:rsidRDefault="009C15FC" w:rsidP="009C15FC">
            <w:pPr>
              <w:pStyle w:val="ListParagraph"/>
              <w:numPr>
                <w:ilvl w:val="0"/>
                <w:numId w:val="1"/>
              </w:numPr>
              <w:rPr>
                <w:rFonts w:asciiTheme="majorHAnsi" w:hAnsiTheme="majorHAnsi"/>
                <w:b w:val="0"/>
                <w:sz w:val="18"/>
              </w:rPr>
            </w:pPr>
            <w:r w:rsidRPr="00AA7B04">
              <w:rPr>
                <w:rFonts w:asciiTheme="majorHAnsi" w:hAnsiTheme="majorHAnsi"/>
                <w:b w:val="0"/>
                <w:sz w:val="18"/>
              </w:rPr>
              <w:t>English 3 or AP Lang</w:t>
            </w:r>
          </w:p>
          <w:p w:rsidR="009C15FC" w:rsidRPr="00AA7B04" w:rsidRDefault="009C15FC" w:rsidP="009C15FC">
            <w:pPr>
              <w:pStyle w:val="ListParagraph"/>
              <w:numPr>
                <w:ilvl w:val="0"/>
                <w:numId w:val="1"/>
              </w:numPr>
              <w:rPr>
                <w:rFonts w:asciiTheme="majorHAnsi" w:hAnsiTheme="majorHAnsi"/>
                <w:b w:val="0"/>
                <w:sz w:val="18"/>
              </w:rPr>
            </w:pPr>
            <w:r w:rsidRPr="00AA7B04">
              <w:rPr>
                <w:rFonts w:asciiTheme="majorHAnsi" w:hAnsiTheme="majorHAnsi"/>
                <w:b w:val="0"/>
                <w:sz w:val="18"/>
              </w:rPr>
              <w:t>English 4 or AP Lit or Concurrent Comp 1 &amp; 2</w:t>
            </w:r>
          </w:p>
          <w:p w:rsidR="009C15FC" w:rsidRPr="00AA7B04" w:rsidRDefault="009C15FC" w:rsidP="005940E9">
            <w:pPr>
              <w:pStyle w:val="ListParagraph"/>
              <w:rPr>
                <w:rFonts w:asciiTheme="majorHAnsi" w:hAnsiTheme="majorHAnsi"/>
                <w:sz w:val="18"/>
              </w:rPr>
            </w:pPr>
          </w:p>
        </w:tc>
        <w:tc>
          <w:tcPr>
            <w:tcW w:w="2564" w:type="pct"/>
          </w:tcPr>
          <w:p w:rsidR="009C15FC" w:rsidRPr="00CD2C2D" w:rsidRDefault="009C15FC" w:rsidP="005940E9">
            <w:pPr>
              <w:cnfStyle w:val="000000100000" w:firstRow="0" w:lastRow="0" w:firstColumn="0" w:lastColumn="0" w:oddVBand="0" w:evenVBand="0" w:oddHBand="1" w:evenHBand="0" w:firstRowFirstColumn="0" w:firstRowLastColumn="0" w:lastRowFirstColumn="0" w:lastRowLastColumn="0"/>
              <w:rPr>
                <w:rFonts w:asciiTheme="majorHAnsi" w:hAnsiTheme="majorHAnsi"/>
                <w:b/>
                <w:sz w:val="18"/>
              </w:rPr>
            </w:pPr>
            <w:r w:rsidRPr="00CD2C2D">
              <w:rPr>
                <w:rFonts w:asciiTheme="majorHAnsi" w:hAnsiTheme="majorHAnsi"/>
                <w:b/>
                <w:sz w:val="18"/>
              </w:rPr>
              <w:t>4 Years of English - Required</w:t>
            </w:r>
          </w:p>
          <w:p w:rsidR="009C15FC" w:rsidRPr="00CD2C2D" w:rsidRDefault="009C15FC" w:rsidP="009C15F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 xml:space="preserve">English 1 or </w:t>
            </w:r>
            <w:r>
              <w:rPr>
                <w:rFonts w:asciiTheme="majorHAnsi" w:hAnsiTheme="majorHAnsi"/>
                <w:sz w:val="18"/>
              </w:rPr>
              <w:t>Honors</w:t>
            </w:r>
            <w:r w:rsidRPr="00CD2C2D">
              <w:rPr>
                <w:rFonts w:asciiTheme="majorHAnsi" w:hAnsiTheme="majorHAnsi"/>
                <w:sz w:val="18"/>
              </w:rPr>
              <w:t xml:space="preserve"> 1</w:t>
            </w:r>
          </w:p>
          <w:p w:rsidR="009C15FC" w:rsidRPr="00CD2C2D" w:rsidRDefault="009C15FC" w:rsidP="009C15F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English 2 or</w:t>
            </w:r>
            <w:r>
              <w:rPr>
                <w:rFonts w:asciiTheme="majorHAnsi" w:hAnsiTheme="majorHAnsi"/>
                <w:sz w:val="18"/>
              </w:rPr>
              <w:t xml:space="preserve"> Honors</w:t>
            </w:r>
            <w:r w:rsidRPr="00CD2C2D">
              <w:rPr>
                <w:rFonts w:asciiTheme="majorHAnsi" w:hAnsiTheme="majorHAnsi"/>
                <w:sz w:val="18"/>
              </w:rPr>
              <w:t>2</w:t>
            </w:r>
          </w:p>
          <w:p w:rsidR="009C15FC" w:rsidRPr="00CD2C2D" w:rsidRDefault="009C15FC" w:rsidP="009C15F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English 3 or AP Lang</w:t>
            </w:r>
          </w:p>
          <w:p w:rsidR="009C15FC" w:rsidRPr="00BE1E8C" w:rsidRDefault="009C15FC" w:rsidP="009C15F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b/>
                <w:sz w:val="18"/>
              </w:rPr>
            </w:pPr>
            <w:r w:rsidRPr="00CD2C2D">
              <w:rPr>
                <w:rFonts w:asciiTheme="majorHAnsi" w:hAnsiTheme="majorHAnsi"/>
                <w:sz w:val="18"/>
              </w:rPr>
              <w:t>English 4</w:t>
            </w:r>
            <w:r>
              <w:rPr>
                <w:rFonts w:asciiTheme="majorHAnsi" w:hAnsiTheme="majorHAnsi"/>
                <w:b/>
                <w:sz w:val="18"/>
              </w:rPr>
              <w:t xml:space="preserve"> </w:t>
            </w:r>
            <w:r w:rsidRPr="00BE1E8C">
              <w:rPr>
                <w:rFonts w:asciiTheme="majorHAnsi" w:hAnsiTheme="majorHAnsi"/>
                <w:b/>
                <w:sz w:val="18"/>
              </w:rPr>
              <w:t xml:space="preserve">  </w:t>
            </w:r>
          </w:p>
        </w:tc>
      </w:tr>
      <w:tr w:rsidR="009C15FC" w:rsidRPr="00BE1E8C" w:rsidTr="005940E9">
        <w:trPr>
          <w:trHeight w:val="20"/>
        </w:trPr>
        <w:tc>
          <w:tcPr>
            <w:cnfStyle w:val="001000000000" w:firstRow="0" w:lastRow="0" w:firstColumn="1" w:lastColumn="0" w:oddVBand="0" w:evenVBand="0" w:oddHBand="0" w:evenHBand="0" w:firstRowFirstColumn="0" w:firstRowLastColumn="0" w:lastRowFirstColumn="0" w:lastRowLastColumn="0"/>
            <w:tcW w:w="2436" w:type="pct"/>
          </w:tcPr>
          <w:p w:rsidR="009C15FC" w:rsidRPr="00AA7B04" w:rsidRDefault="009C15FC" w:rsidP="005940E9">
            <w:pPr>
              <w:rPr>
                <w:rFonts w:asciiTheme="majorHAnsi" w:hAnsiTheme="majorHAnsi"/>
                <w:b w:val="0"/>
                <w:sz w:val="18"/>
              </w:rPr>
            </w:pPr>
            <w:r w:rsidRPr="00AA7B04">
              <w:rPr>
                <w:rFonts w:asciiTheme="majorHAnsi" w:hAnsiTheme="majorHAnsi"/>
                <w:sz w:val="18"/>
              </w:rPr>
              <w:t>3 Years of Science</w:t>
            </w:r>
            <w:r w:rsidRPr="00AA7B04">
              <w:rPr>
                <w:rFonts w:asciiTheme="majorHAnsi" w:hAnsiTheme="majorHAnsi"/>
                <w:b w:val="0"/>
                <w:sz w:val="18"/>
              </w:rPr>
              <w:t xml:space="preserve"> **  </w:t>
            </w:r>
            <w:r w:rsidRPr="00AA7B04">
              <w:rPr>
                <w:rFonts w:asciiTheme="majorHAnsi" w:hAnsiTheme="majorHAnsi"/>
                <w:b w:val="0"/>
                <w:i/>
                <w:sz w:val="18"/>
                <w:u w:val="single"/>
              </w:rPr>
              <w:t>(See below)</w:t>
            </w:r>
          </w:p>
          <w:p w:rsidR="009C15FC" w:rsidRPr="00AA7B04" w:rsidRDefault="009C15FC" w:rsidP="009C15FC">
            <w:pPr>
              <w:pStyle w:val="ListParagraph"/>
              <w:numPr>
                <w:ilvl w:val="0"/>
                <w:numId w:val="2"/>
              </w:numPr>
              <w:rPr>
                <w:rFonts w:asciiTheme="majorHAnsi" w:hAnsiTheme="majorHAnsi"/>
                <w:b w:val="0"/>
                <w:sz w:val="18"/>
              </w:rPr>
            </w:pPr>
            <w:r w:rsidRPr="00AA7B04">
              <w:rPr>
                <w:rFonts w:asciiTheme="majorHAnsi" w:hAnsiTheme="majorHAnsi"/>
                <w:b w:val="0"/>
                <w:sz w:val="18"/>
              </w:rPr>
              <w:t>Environmental Science (LS)</w:t>
            </w:r>
          </w:p>
          <w:p w:rsidR="009C15FC" w:rsidRPr="00AA7B04" w:rsidRDefault="009C15FC" w:rsidP="009C15FC">
            <w:pPr>
              <w:pStyle w:val="ListParagraph"/>
              <w:numPr>
                <w:ilvl w:val="0"/>
                <w:numId w:val="2"/>
              </w:numPr>
              <w:rPr>
                <w:rFonts w:asciiTheme="majorHAnsi" w:hAnsiTheme="majorHAnsi"/>
                <w:b w:val="0"/>
                <w:sz w:val="18"/>
              </w:rPr>
            </w:pPr>
            <w:r w:rsidRPr="00AA7B04">
              <w:rPr>
                <w:rFonts w:asciiTheme="majorHAnsi" w:hAnsiTheme="majorHAnsi"/>
                <w:b w:val="0"/>
                <w:sz w:val="18"/>
              </w:rPr>
              <w:t>Biology 1* or Honors Biology* (LS)</w:t>
            </w:r>
          </w:p>
          <w:p w:rsidR="009C15FC" w:rsidRPr="00AA7B04" w:rsidRDefault="009C15FC" w:rsidP="009C15FC">
            <w:pPr>
              <w:pStyle w:val="ListParagraph"/>
              <w:numPr>
                <w:ilvl w:val="0"/>
                <w:numId w:val="2"/>
              </w:numPr>
              <w:rPr>
                <w:rFonts w:asciiTheme="majorHAnsi" w:hAnsiTheme="majorHAnsi"/>
                <w:b w:val="0"/>
                <w:sz w:val="18"/>
              </w:rPr>
            </w:pPr>
            <w:r w:rsidRPr="00AA7B04">
              <w:rPr>
                <w:rFonts w:asciiTheme="majorHAnsi" w:hAnsiTheme="majorHAnsi"/>
                <w:b w:val="0"/>
                <w:sz w:val="18"/>
              </w:rPr>
              <w:t>Chemistry or Honors Chemistry(PS)</w:t>
            </w:r>
          </w:p>
          <w:p w:rsidR="009C15FC" w:rsidRPr="00AA7B04" w:rsidRDefault="009C15FC" w:rsidP="009C15FC">
            <w:pPr>
              <w:pStyle w:val="ListParagraph"/>
              <w:numPr>
                <w:ilvl w:val="0"/>
                <w:numId w:val="2"/>
              </w:numPr>
              <w:rPr>
                <w:rFonts w:asciiTheme="majorHAnsi" w:hAnsiTheme="majorHAnsi"/>
                <w:b w:val="0"/>
                <w:sz w:val="18"/>
              </w:rPr>
            </w:pPr>
            <w:r w:rsidRPr="00AA7B04">
              <w:rPr>
                <w:rFonts w:asciiTheme="majorHAnsi" w:hAnsiTheme="majorHAnsi"/>
                <w:b w:val="0"/>
                <w:sz w:val="18"/>
              </w:rPr>
              <w:t>Physiology or Honors Physiology(LS)</w:t>
            </w:r>
          </w:p>
          <w:p w:rsidR="009C15FC" w:rsidRPr="00AA7B04" w:rsidRDefault="009C15FC" w:rsidP="009C15FC">
            <w:pPr>
              <w:pStyle w:val="ListParagraph"/>
              <w:numPr>
                <w:ilvl w:val="0"/>
                <w:numId w:val="2"/>
              </w:numPr>
              <w:rPr>
                <w:rFonts w:asciiTheme="majorHAnsi" w:hAnsiTheme="majorHAnsi"/>
                <w:b w:val="0"/>
                <w:sz w:val="18"/>
              </w:rPr>
            </w:pPr>
            <w:r>
              <w:rPr>
                <w:rFonts w:asciiTheme="majorHAnsi" w:hAnsiTheme="majorHAnsi"/>
                <w:b w:val="0"/>
                <w:sz w:val="18"/>
              </w:rPr>
              <w:t>AP Chemistry (PS)</w:t>
            </w:r>
          </w:p>
          <w:p w:rsidR="009C15FC" w:rsidRPr="00AA7B04" w:rsidRDefault="009C15FC" w:rsidP="009C15FC">
            <w:pPr>
              <w:pStyle w:val="ListParagraph"/>
              <w:numPr>
                <w:ilvl w:val="0"/>
                <w:numId w:val="2"/>
              </w:numPr>
              <w:rPr>
                <w:rFonts w:asciiTheme="majorHAnsi" w:hAnsiTheme="majorHAnsi"/>
                <w:b w:val="0"/>
                <w:sz w:val="18"/>
              </w:rPr>
            </w:pPr>
            <w:r w:rsidRPr="00AA7B04">
              <w:rPr>
                <w:rFonts w:asciiTheme="majorHAnsi" w:hAnsiTheme="majorHAnsi"/>
                <w:b w:val="0"/>
                <w:sz w:val="18"/>
              </w:rPr>
              <w:t>Physical Science (PS)</w:t>
            </w:r>
          </w:p>
        </w:tc>
        <w:tc>
          <w:tcPr>
            <w:tcW w:w="2564" w:type="pct"/>
          </w:tcPr>
          <w:p w:rsidR="009C15FC" w:rsidRPr="00CD2C2D" w:rsidRDefault="009C15FC" w:rsidP="005940E9">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rPr>
            </w:pPr>
            <w:r w:rsidRPr="00CD2C2D">
              <w:rPr>
                <w:rFonts w:asciiTheme="majorHAnsi" w:hAnsiTheme="majorHAnsi"/>
                <w:b/>
                <w:sz w:val="18"/>
              </w:rPr>
              <w:t>3 Years of Science</w:t>
            </w:r>
          </w:p>
          <w:p w:rsidR="009C15FC" w:rsidRPr="00CD2C2D" w:rsidRDefault="009C15FC" w:rsidP="009C15F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sidRPr="00CD2C2D">
              <w:rPr>
                <w:rFonts w:asciiTheme="majorHAnsi" w:hAnsiTheme="majorHAnsi"/>
                <w:sz w:val="18"/>
              </w:rPr>
              <w:t>Environmental Science (LS)</w:t>
            </w:r>
          </w:p>
          <w:p w:rsidR="009C15FC" w:rsidRPr="00CD2C2D" w:rsidRDefault="009C15FC" w:rsidP="009C15F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sidRPr="00CD2C2D">
              <w:rPr>
                <w:rFonts w:asciiTheme="majorHAnsi" w:hAnsiTheme="majorHAnsi"/>
                <w:sz w:val="18"/>
              </w:rPr>
              <w:t>Biology 1* or Honors Biology* (LS)</w:t>
            </w:r>
          </w:p>
          <w:p w:rsidR="009C15FC" w:rsidRPr="00CD2C2D" w:rsidRDefault="009C15FC" w:rsidP="009C15F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sidRPr="00CD2C2D">
              <w:rPr>
                <w:rFonts w:asciiTheme="majorHAnsi" w:hAnsiTheme="majorHAnsi"/>
                <w:sz w:val="18"/>
              </w:rPr>
              <w:t>Chemistry or Honors Chemistry(PS)</w:t>
            </w:r>
          </w:p>
          <w:p w:rsidR="009C15FC" w:rsidRPr="00CD2C2D" w:rsidRDefault="009C15FC" w:rsidP="009C15F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sidRPr="00CD2C2D">
              <w:rPr>
                <w:rFonts w:asciiTheme="majorHAnsi" w:hAnsiTheme="majorHAnsi"/>
                <w:sz w:val="18"/>
              </w:rPr>
              <w:t>Physiology or Honors Physiology(LS)</w:t>
            </w:r>
          </w:p>
          <w:p w:rsidR="009C15FC" w:rsidRPr="00CD2C2D" w:rsidRDefault="009C15FC" w:rsidP="009C15F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sidRPr="00CD2C2D">
              <w:rPr>
                <w:rFonts w:asciiTheme="majorHAnsi" w:hAnsiTheme="majorHAnsi"/>
                <w:sz w:val="18"/>
              </w:rPr>
              <w:t>Hon Physics (PS)</w:t>
            </w:r>
          </w:p>
          <w:p w:rsidR="009C15FC" w:rsidRPr="00CD2C2D" w:rsidRDefault="009C15FC" w:rsidP="009C15F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Pr>
                <w:rFonts w:asciiTheme="majorHAnsi" w:hAnsiTheme="majorHAnsi"/>
                <w:sz w:val="18"/>
              </w:rPr>
              <w:t>Physic</w:t>
            </w:r>
            <w:r w:rsidRPr="00CD2C2D">
              <w:rPr>
                <w:rFonts w:asciiTheme="majorHAnsi" w:hAnsiTheme="majorHAnsi"/>
                <w:sz w:val="18"/>
              </w:rPr>
              <w:t>al Science (PS)</w:t>
            </w:r>
          </w:p>
        </w:tc>
      </w:tr>
      <w:tr w:rsidR="009C15FC" w:rsidRPr="00BE1E8C" w:rsidTr="005940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36" w:type="pct"/>
          </w:tcPr>
          <w:p w:rsidR="009C15FC" w:rsidRPr="00AA7B04" w:rsidRDefault="009C15FC" w:rsidP="005940E9">
            <w:pPr>
              <w:rPr>
                <w:rFonts w:asciiTheme="majorHAnsi" w:hAnsiTheme="majorHAnsi"/>
                <w:sz w:val="18"/>
              </w:rPr>
            </w:pPr>
            <w:r w:rsidRPr="00AA7B04">
              <w:rPr>
                <w:rFonts w:asciiTheme="majorHAnsi" w:hAnsiTheme="majorHAnsi"/>
                <w:sz w:val="18"/>
              </w:rPr>
              <w:t>3 Years of Math</w:t>
            </w:r>
          </w:p>
          <w:p w:rsidR="009C15FC" w:rsidRPr="00AA7B04" w:rsidRDefault="009C15FC" w:rsidP="009C15FC">
            <w:pPr>
              <w:pStyle w:val="ListParagraph"/>
              <w:numPr>
                <w:ilvl w:val="0"/>
                <w:numId w:val="3"/>
              </w:numPr>
              <w:rPr>
                <w:rFonts w:asciiTheme="majorHAnsi" w:hAnsiTheme="majorHAnsi"/>
                <w:b w:val="0"/>
                <w:sz w:val="18"/>
              </w:rPr>
            </w:pPr>
            <w:r w:rsidRPr="00AA7B04">
              <w:rPr>
                <w:rFonts w:asciiTheme="majorHAnsi" w:hAnsiTheme="majorHAnsi"/>
                <w:b w:val="0"/>
                <w:sz w:val="18"/>
              </w:rPr>
              <w:t>Algebra 1* or Honors Algebra 1*</w:t>
            </w:r>
          </w:p>
          <w:p w:rsidR="009C15FC" w:rsidRPr="00AA7B04" w:rsidRDefault="009C15FC" w:rsidP="009C15FC">
            <w:pPr>
              <w:pStyle w:val="ListParagraph"/>
              <w:numPr>
                <w:ilvl w:val="0"/>
                <w:numId w:val="3"/>
              </w:numPr>
              <w:rPr>
                <w:rFonts w:asciiTheme="majorHAnsi" w:hAnsiTheme="majorHAnsi"/>
                <w:b w:val="0"/>
                <w:sz w:val="18"/>
              </w:rPr>
            </w:pPr>
            <w:r w:rsidRPr="00AA7B04">
              <w:rPr>
                <w:rFonts w:asciiTheme="majorHAnsi" w:hAnsiTheme="majorHAnsi"/>
                <w:b w:val="0"/>
                <w:sz w:val="18"/>
              </w:rPr>
              <w:t>Geometry* or Honors Geometry*</w:t>
            </w:r>
          </w:p>
          <w:p w:rsidR="009C15FC" w:rsidRPr="00AA7B04" w:rsidRDefault="009C15FC" w:rsidP="009C15FC">
            <w:pPr>
              <w:pStyle w:val="ListParagraph"/>
              <w:numPr>
                <w:ilvl w:val="0"/>
                <w:numId w:val="3"/>
              </w:numPr>
              <w:rPr>
                <w:rFonts w:asciiTheme="majorHAnsi" w:hAnsiTheme="majorHAnsi"/>
                <w:b w:val="0"/>
                <w:sz w:val="18"/>
              </w:rPr>
            </w:pPr>
            <w:r w:rsidRPr="00AA7B04">
              <w:rPr>
                <w:rFonts w:asciiTheme="majorHAnsi" w:hAnsiTheme="majorHAnsi"/>
                <w:b w:val="0"/>
                <w:sz w:val="18"/>
              </w:rPr>
              <w:t>Algebra 2* or Honors Algebra 2*</w:t>
            </w:r>
          </w:p>
          <w:p w:rsidR="009C15FC" w:rsidRPr="00AA7B04" w:rsidRDefault="009C15FC" w:rsidP="009C15FC">
            <w:pPr>
              <w:pStyle w:val="ListParagraph"/>
              <w:numPr>
                <w:ilvl w:val="0"/>
                <w:numId w:val="3"/>
              </w:numPr>
              <w:rPr>
                <w:rFonts w:asciiTheme="majorHAnsi" w:hAnsiTheme="majorHAnsi"/>
                <w:b w:val="0"/>
                <w:sz w:val="18"/>
              </w:rPr>
            </w:pPr>
            <w:r w:rsidRPr="00AA7B04">
              <w:rPr>
                <w:rFonts w:asciiTheme="majorHAnsi" w:hAnsiTheme="majorHAnsi"/>
                <w:b w:val="0"/>
                <w:sz w:val="18"/>
              </w:rPr>
              <w:t xml:space="preserve">Trigonometry, Calculus, Math Analysis, College Algebra </w:t>
            </w:r>
          </w:p>
        </w:tc>
        <w:tc>
          <w:tcPr>
            <w:tcW w:w="2564" w:type="pct"/>
          </w:tcPr>
          <w:p w:rsidR="009C15FC" w:rsidRPr="00CD2C2D" w:rsidRDefault="009C15FC" w:rsidP="005940E9">
            <w:pPr>
              <w:cnfStyle w:val="000000100000" w:firstRow="0" w:lastRow="0" w:firstColumn="0" w:lastColumn="0" w:oddVBand="0" w:evenVBand="0" w:oddHBand="1" w:evenHBand="0" w:firstRowFirstColumn="0" w:firstRowLastColumn="0" w:lastRowFirstColumn="0" w:lastRowLastColumn="0"/>
              <w:rPr>
                <w:rFonts w:asciiTheme="majorHAnsi" w:hAnsiTheme="majorHAnsi"/>
                <w:b/>
                <w:sz w:val="18"/>
              </w:rPr>
            </w:pPr>
            <w:r w:rsidRPr="00CD2C2D">
              <w:rPr>
                <w:rFonts w:asciiTheme="majorHAnsi" w:hAnsiTheme="majorHAnsi"/>
                <w:b/>
                <w:sz w:val="18"/>
              </w:rPr>
              <w:t>3 Years of Math</w:t>
            </w:r>
          </w:p>
          <w:p w:rsidR="009C15FC" w:rsidRPr="00CD2C2D" w:rsidRDefault="009C15FC" w:rsidP="009C15F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Algebra 1* or Honors Algebra 1*</w:t>
            </w:r>
          </w:p>
          <w:p w:rsidR="009C15FC" w:rsidRPr="00CD2C2D" w:rsidRDefault="009C15FC" w:rsidP="009C15F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Geometry* or Honors Geometry*</w:t>
            </w:r>
          </w:p>
          <w:p w:rsidR="009C15FC" w:rsidRPr="00CD2C2D" w:rsidRDefault="009C15FC" w:rsidP="009C15F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Algebra 2* or Honors Algebra 2*</w:t>
            </w:r>
          </w:p>
          <w:p w:rsidR="009C15FC" w:rsidRPr="00CD2C2D" w:rsidRDefault="009C15FC" w:rsidP="009C15F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Intermediate Algebra  &amp; Math For Finance</w:t>
            </w:r>
          </w:p>
          <w:p w:rsidR="009C15FC" w:rsidRPr="00CD2C2D" w:rsidRDefault="009C15FC" w:rsidP="005940E9">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 xml:space="preserve">    </w:t>
            </w:r>
            <w:r w:rsidRPr="00CD2C2D">
              <w:rPr>
                <w:rFonts w:asciiTheme="majorHAnsi" w:hAnsiTheme="majorHAnsi"/>
                <w:sz w:val="16"/>
              </w:rPr>
              <w:t>(does not meet college admissions requirements)</w:t>
            </w:r>
          </w:p>
        </w:tc>
      </w:tr>
      <w:tr w:rsidR="009C15FC" w:rsidRPr="00BE1E8C" w:rsidTr="005940E9">
        <w:trPr>
          <w:trHeight w:val="20"/>
        </w:trPr>
        <w:tc>
          <w:tcPr>
            <w:cnfStyle w:val="001000000000" w:firstRow="0" w:lastRow="0" w:firstColumn="1" w:lastColumn="0" w:oddVBand="0" w:evenVBand="0" w:oddHBand="0" w:evenHBand="0" w:firstRowFirstColumn="0" w:firstRowLastColumn="0" w:lastRowFirstColumn="0" w:lastRowLastColumn="0"/>
            <w:tcW w:w="2436" w:type="pct"/>
          </w:tcPr>
          <w:p w:rsidR="009C15FC" w:rsidRPr="00AA7B04" w:rsidRDefault="009C15FC" w:rsidP="005940E9">
            <w:pPr>
              <w:rPr>
                <w:rFonts w:asciiTheme="majorHAnsi" w:hAnsiTheme="majorHAnsi"/>
                <w:sz w:val="18"/>
              </w:rPr>
            </w:pPr>
            <w:r w:rsidRPr="00AA7B04">
              <w:rPr>
                <w:rFonts w:asciiTheme="majorHAnsi" w:hAnsiTheme="majorHAnsi"/>
                <w:sz w:val="18"/>
              </w:rPr>
              <w:t>3 Years of Social Studies</w:t>
            </w:r>
          </w:p>
          <w:p w:rsidR="009C15FC" w:rsidRPr="00AA7B04" w:rsidRDefault="009C15FC" w:rsidP="009C15FC">
            <w:pPr>
              <w:pStyle w:val="ListParagraph"/>
              <w:numPr>
                <w:ilvl w:val="0"/>
                <w:numId w:val="4"/>
              </w:numPr>
              <w:rPr>
                <w:rFonts w:asciiTheme="majorHAnsi" w:hAnsiTheme="majorHAnsi"/>
                <w:b w:val="0"/>
                <w:sz w:val="18"/>
              </w:rPr>
            </w:pPr>
            <w:r w:rsidRPr="00AA7B04">
              <w:rPr>
                <w:rFonts w:asciiTheme="majorHAnsi" w:hAnsiTheme="majorHAnsi"/>
                <w:b w:val="0"/>
                <w:sz w:val="18"/>
              </w:rPr>
              <w:t>Oklahoma History</w:t>
            </w:r>
          </w:p>
          <w:p w:rsidR="009C15FC" w:rsidRPr="00AA7B04" w:rsidRDefault="009C15FC" w:rsidP="009C15FC">
            <w:pPr>
              <w:pStyle w:val="ListParagraph"/>
              <w:numPr>
                <w:ilvl w:val="0"/>
                <w:numId w:val="4"/>
              </w:numPr>
              <w:rPr>
                <w:rFonts w:asciiTheme="majorHAnsi" w:hAnsiTheme="majorHAnsi"/>
                <w:b w:val="0"/>
                <w:sz w:val="18"/>
              </w:rPr>
            </w:pPr>
            <w:r w:rsidRPr="00AA7B04">
              <w:rPr>
                <w:rFonts w:asciiTheme="majorHAnsi" w:hAnsiTheme="majorHAnsi"/>
                <w:b w:val="0"/>
                <w:sz w:val="18"/>
              </w:rPr>
              <w:t>U.S. History* or A.P.  U.S. History*</w:t>
            </w:r>
          </w:p>
          <w:p w:rsidR="009C15FC" w:rsidRPr="00AA7B04" w:rsidRDefault="009C15FC" w:rsidP="009C15FC">
            <w:pPr>
              <w:pStyle w:val="ListParagraph"/>
              <w:numPr>
                <w:ilvl w:val="0"/>
                <w:numId w:val="4"/>
              </w:numPr>
              <w:rPr>
                <w:rFonts w:asciiTheme="majorHAnsi" w:hAnsiTheme="majorHAnsi"/>
                <w:b w:val="0"/>
                <w:sz w:val="18"/>
              </w:rPr>
            </w:pPr>
            <w:r w:rsidRPr="00AA7B04">
              <w:rPr>
                <w:rFonts w:asciiTheme="majorHAnsi" w:hAnsiTheme="majorHAnsi"/>
                <w:b w:val="0"/>
                <w:sz w:val="18"/>
              </w:rPr>
              <w:t>World History</w:t>
            </w:r>
          </w:p>
          <w:p w:rsidR="009C15FC" w:rsidRPr="006F69EC" w:rsidRDefault="009C15FC" w:rsidP="005940E9">
            <w:pPr>
              <w:pStyle w:val="ListParagraph"/>
              <w:numPr>
                <w:ilvl w:val="0"/>
                <w:numId w:val="4"/>
              </w:numPr>
              <w:rPr>
                <w:rFonts w:asciiTheme="majorHAnsi" w:hAnsiTheme="majorHAnsi"/>
                <w:b w:val="0"/>
                <w:sz w:val="18"/>
              </w:rPr>
            </w:pPr>
            <w:r w:rsidRPr="00AA7B04">
              <w:rPr>
                <w:rFonts w:asciiTheme="majorHAnsi" w:hAnsiTheme="majorHAnsi"/>
                <w:b w:val="0"/>
                <w:sz w:val="18"/>
              </w:rPr>
              <w:t>U.S. Government or A.P. U.S. Government</w:t>
            </w:r>
          </w:p>
        </w:tc>
        <w:tc>
          <w:tcPr>
            <w:tcW w:w="2564" w:type="pct"/>
          </w:tcPr>
          <w:p w:rsidR="009C15FC" w:rsidRPr="00CD2C2D" w:rsidRDefault="009C15FC" w:rsidP="005940E9">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rPr>
            </w:pPr>
            <w:r w:rsidRPr="00CD2C2D">
              <w:rPr>
                <w:rFonts w:asciiTheme="majorHAnsi" w:hAnsiTheme="majorHAnsi"/>
                <w:b/>
                <w:sz w:val="18"/>
              </w:rPr>
              <w:t>3 Years of Social Studies</w:t>
            </w:r>
          </w:p>
          <w:p w:rsidR="009C15FC" w:rsidRPr="00CD2C2D" w:rsidRDefault="009C15FC" w:rsidP="009C15F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sidRPr="00CD2C2D">
              <w:rPr>
                <w:rFonts w:asciiTheme="majorHAnsi" w:hAnsiTheme="majorHAnsi"/>
                <w:sz w:val="18"/>
              </w:rPr>
              <w:t>Oklahoma History</w:t>
            </w:r>
          </w:p>
          <w:p w:rsidR="009C15FC" w:rsidRPr="00CD2C2D" w:rsidRDefault="009C15FC" w:rsidP="009C15F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sidRPr="00CD2C2D">
              <w:rPr>
                <w:rFonts w:asciiTheme="majorHAnsi" w:hAnsiTheme="majorHAnsi"/>
                <w:sz w:val="18"/>
              </w:rPr>
              <w:t>U.S. History* or A.P.  U.S. History*</w:t>
            </w:r>
          </w:p>
          <w:p w:rsidR="009C15FC" w:rsidRPr="00CD2C2D" w:rsidRDefault="009C15FC" w:rsidP="009C15F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sidRPr="00CD2C2D">
              <w:rPr>
                <w:rFonts w:asciiTheme="majorHAnsi" w:hAnsiTheme="majorHAnsi"/>
                <w:sz w:val="18"/>
              </w:rPr>
              <w:t>World History</w:t>
            </w:r>
          </w:p>
          <w:p w:rsidR="009C15FC" w:rsidRPr="00CD2C2D" w:rsidRDefault="009C15FC" w:rsidP="009C15F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r w:rsidRPr="00CD2C2D">
              <w:rPr>
                <w:rFonts w:asciiTheme="majorHAnsi" w:hAnsiTheme="majorHAnsi"/>
                <w:sz w:val="18"/>
              </w:rPr>
              <w:t>U.S. Government or A.P. U.S. Government</w:t>
            </w:r>
          </w:p>
          <w:p w:rsidR="009C15FC" w:rsidRPr="00CD2C2D" w:rsidRDefault="009C15FC" w:rsidP="005940E9">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p>
        </w:tc>
      </w:tr>
      <w:tr w:rsidR="009C15FC" w:rsidRPr="00BE1E8C" w:rsidTr="005940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36" w:type="pct"/>
          </w:tcPr>
          <w:p w:rsidR="009C15FC" w:rsidRPr="00AA7B04" w:rsidRDefault="009C15FC" w:rsidP="005940E9">
            <w:pPr>
              <w:rPr>
                <w:rFonts w:asciiTheme="majorHAnsi" w:hAnsiTheme="majorHAnsi"/>
                <w:sz w:val="18"/>
              </w:rPr>
            </w:pPr>
            <w:r w:rsidRPr="00AA7B04">
              <w:rPr>
                <w:rFonts w:asciiTheme="majorHAnsi" w:hAnsiTheme="majorHAnsi"/>
                <w:sz w:val="18"/>
              </w:rPr>
              <w:t>2 Years of SAME Foreign Language OR</w:t>
            </w:r>
          </w:p>
          <w:p w:rsidR="009C15FC" w:rsidRPr="00AA7B04" w:rsidRDefault="009C15FC" w:rsidP="005940E9">
            <w:pPr>
              <w:rPr>
                <w:rFonts w:asciiTheme="majorHAnsi" w:hAnsiTheme="majorHAnsi"/>
                <w:sz w:val="18"/>
              </w:rPr>
            </w:pPr>
            <w:r w:rsidRPr="00AA7B04">
              <w:rPr>
                <w:rFonts w:asciiTheme="majorHAnsi" w:hAnsiTheme="majorHAnsi"/>
                <w:sz w:val="18"/>
              </w:rPr>
              <w:t>2 Years of Computer Technology</w:t>
            </w:r>
          </w:p>
          <w:p w:rsidR="009C15FC" w:rsidRPr="00AA7B04" w:rsidRDefault="009C15FC" w:rsidP="009C15FC">
            <w:pPr>
              <w:pStyle w:val="ListParagraph"/>
              <w:numPr>
                <w:ilvl w:val="0"/>
                <w:numId w:val="5"/>
              </w:numPr>
              <w:rPr>
                <w:rFonts w:asciiTheme="majorHAnsi" w:hAnsiTheme="majorHAnsi"/>
                <w:b w:val="0"/>
                <w:sz w:val="18"/>
              </w:rPr>
            </w:pPr>
            <w:r w:rsidRPr="00AA7B04">
              <w:rPr>
                <w:rFonts w:asciiTheme="majorHAnsi" w:hAnsiTheme="majorHAnsi"/>
                <w:b w:val="0"/>
                <w:sz w:val="18"/>
              </w:rPr>
              <w:t>Spanish 1 &amp; 2</w:t>
            </w:r>
          </w:p>
          <w:p w:rsidR="009C15FC" w:rsidRPr="00AA7B04" w:rsidRDefault="009C15FC" w:rsidP="009C15FC">
            <w:pPr>
              <w:pStyle w:val="ListParagraph"/>
              <w:numPr>
                <w:ilvl w:val="0"/>
                <w:numId w:val="5"/>
              </w:numPr>
              <w:rPr>
                <w:rFonts w:asciiTheme="majorHAnsi" w:hAnsiTheme="majorHAnsi"/>
                <w:b w:val="0"/>
                <w:sz w:val="18"/>
              </w:rPr>
            </w:pPr>
            <w:r w:rsidRPr="00AA7B04">
              <w:rPr>
                <w:rFonts w:asciiTheme="majorHAnsi" w:hAnsiTheme="majorHAnsi"/>
                <w:b w:val="0"/>
                <w:sz w:val="18"/>
              </w:rPr>
              <w:t>Computer Applications 1</w:t>
            </w:r>
            <w:r>
              <w:rPr>
                <w:rFonts w:asciiTheme="majorHAnsi" w:hAnsiTheme="majorHAnsi"/>
                <w:b w:val="0"/>
                <w:sz w:val="18"/>
              </w:rPr>
              <w:t xml:space="preserve"> &amp; 2</w:t>
            </w:r>
          </w:p>
          <w:p w:rsidR="009C15FC" w:rsidRPr="00AA7B04" w:rsidRDefault="009C15FC" w:rsidP="005940E9">
            <w:pPr>
              <w:pStyle w:val="ListParagraph"/>
              <w:rPr>
                <w:rFonts w:asciiTheme="majorHAnsi" w:hAnsiTheme="majorHAnsi"/>
                <w:b w:val="0"/>
                <w:sz w:val="18"/>
              </w:rPr>
            </w:pPr>
          </w:p>
        </w:tc>
        <w:tc>
          <w:tcPr>
            <w:tcW w:w="2564" w:type="pct"/>
          </w:tcPr>
          <w:p w:rsidR="009C15FC" w:rsidRPr="00CD2C2D" w:rsidRDefault="009C15FC" w:rsidP="005940E9">
            <w:pPr>
              <w:cnfStyle w:val="000000100000" w:firstRow="0" w:lastRow="0" w:firstColumn="0" w:lastColumn="0" w:oddVBand="0" w:evenVBand="0" w:oddHBand="1" w:evenHBand="0" w:firstRowFirstColumn="0" w:firstRowLastColumn="0" w:lastRowFirstColumn="0" w:lastRowLastColumn="0"/>
              <w:rPr>
                <w:rFonts w:asciiTheme="majorHAnsi" w:hAnsiTheme="majorHAnsi"/>
                <w:b/>
                <w:sz w:val="18"/>
              </w:rPr>
            </w:pPr>
            <w:r w:rsidRPr="00CD2C2D">
              <w:rPr>
                <w:rFonts w:asciiTheme="majorHAnsi" w:hAnsiTheme="majorHAnsi"/>
                <w:b/>
                <w:sz w:val="18"/>
              </w:rPr>
              <w:t>1 year of Foreign Language OR</w:t>
            </w:r>
          </w:p>
          <w:p w:rsidR="009C15FC" w:rsidRPr="00CD2C2D" w:rsidRDefault="009C15FC" w:rsidP="005940E9">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b/>
                <w:sz w:val="18"/>
              </w:rPr>
              <w:t>1 year of Computer Technology</w:t>
            </w:r>
          </w:p>
        </w:tc>
      </w:tr>
      <w:tr w:rsidR="009C15FC" w:rsidRPr="00BE1E8C" w:rsidTr="005940E9">
        <w:trPr>
          <w:trHeight w:val="20"/>
        </w:trPr>
        <w:tc>
          <w:tcPr>
            <w:cnfStyle w:val="001000000000" w:firstRow="0" w:lastRow="0" w:firstColumn="1" w:lastColumn="0" w:oddVBand="0" w:evenVBand="0" w:oddHBand="0" w:evenHBand="0" w:firstRowFirstColumn="0" w:firstRowLastColumn="0" w:lastRowFirstColumn="0" w:lastRowLastColumn="0"/>
            <w:tcW w:w="2436" w:type="pct"/>
          </w:tcPr>
          <w:p w:rsidR="009C15FC" w:rsidRPr="00CD2C2D" w:rsidRDefault="009C15FC" w:rsidP="005940E9">
            <w:pPr>
              <w:rPr>
                <w:rFonts w:asciiTheme="majorHAnsi" w:hAnsiTheme="majorHAnsi"/>
                <w:sz w:val="18"/>
              </w:rPr>
            </w:pPr>
            <w:r w:rsidRPr="00CD2C2D">
              <w:rPr>
                <w:rFonts w:asciiTheme="majorHAnsi" w:hAnsiTheme="majorHAnsi"/>
                <w:sz w:val="18"/>
              </w:rPr>
              <w:t>1 Additional Year from any of the above subjects</w:t>
            </w:r>
          </w:p>
          <w:p w:rsidR="009C15FC" w:rsidRPr="00CD2C2D" w:rsidRDefault="009C15FC" w:rsidP="005940E9">
            <w:pPr>
              <w:rPr>
                <w:rFonts w:asciiTheme="majorHAnsi" w:hAnsiTheme="majorHAnsi"/>
                <w:b w:val="0"/>
                <w:sz w:val="18"/>
              </w:rPr>
            </w:pPr>
          </w:p>
        </w:tc>
        <w:tc>
          <w:tcPr>
            <w:tcW w:w="2564" w:type="pct"/>
          </w:tcPr>
          <w:p w:rsidR="009C15FC" w:rsidRPr="00CD2C2D" w:rsidRDefault="009C15FC" w:rsidP="005940E9">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p>
        </w:tc>
      </w:tr>
      <w:tr w:rsidR="009C15FC" w:rsidRPr="00BE1E8C" w:rsidTr="00A31E8F">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436" w:type="pct"/>
          </w:tcPr>
          <w:p w:rsidR="009C15FC" w:rsidRPr="00AA7B04" w:rsidRDefault="009C15FC" w:rsidP="005940E9">
            <w:pPr>
              <w:rPr>
                <w:rFonts w:asciiTheme="majorHAnsi" w:hAnsiTheme="majorHAnsi"/>
                <w:sz w:val="18"/>
              </w:rPr>
            </w:pPr>
            <w:r w:rsidRPr="00AA7B04">
              <w:rPr>
                <w:rFonts w:asciiTheme="majorHAnsi" w:hAnsiTheme="majorHAnsi"/>
                <w:sz w:val="18"/>
              </w:rPr>
              <w:t>1 Year Fine Arts</w:t>
            </w:r>
          </w:p>
          <w:p w:rsidR="009C15FC" w:rsidRPr="00AA7B04" w:rsidRDefault="009C15FC" w:rsidP="009C15FC">
            <w:pPr>
              <w:pStyle w:val="ListParagraph"/>
              <w:numPr>
                <w:ilvl w:val="0"/>
                <w:numId w:val="6"/>
              </w:numPr>
              <w:rPr>
                <w:rFonts w:asciiTheme="majorHAnsi" w:hAnsiTheme="majorHAnsi"/>
                <w:b w:val="0"/>
                <w:sz w:val="18"/>
              </w:rPr>
            </w:pPr>
            <w:r w:rsidRPr="00AA7B04">
              <w:rPr>
                <w:rFonts w:asciiTheme="majorHAnsi" w:hAnsiTheme="majorHAnsi"/>
                <w:b w:val="0"/>
                <w:sz w:val="18"/>
              </w:rPr>
              <w:t>PFM Theatre</w:t>
            </w:r>
          </w:p>
          <w:p w:rsidR="009C15FC" w:rsidRPr="00AA7B04" w:rsidRDefault="009C15FC" w:rsidP="009C15FC">
            <w:pPr>
              <w:pStyle w:val="ListParagraph"/>
              <w:numPr>
                <w:ilvl w:val="0"/>
                <w:numId w:val="6"/>
              </w:numPr>
              <w:rPr>
                <w:rFonts w:asciiTheme="majorHAnsi" w:hAnsiTheme="majorHAnsi"/>
                <w:b w:val="0"/>
                <w:sz w:val="18"/>
              </w:rPr>
            </w:pPr>
            <w:r w:rsidRPr="00AA7B04">
              <w:rPr>
                <w:rFonts w:asciiTheme="majorHAnsi" w:hAnsiTheme="majorHAnsi"/>
                <w:b w:val="0"/>
                <w:sz w:val="18"/>
              </w:rPr>
              <w:t>Music</w:t>
            </w:r>
          </w:p>
          <w:p w:rsidR="009C15FC" w:rsidRPr="00AA7B04" w:rsidRDefault="009C15FC" w:rsidP="009C15FC">
            <w:pPr>
              <w:pStyle w:val="ListParagraph"/>
              <w:numPr>
                <w:ilvl w:val="0"/>
                <w:numId w:val="6"/>
              </w:numPr>
              <w:rPr>
                <w:rFonts w:asciiTheme="majorHAnsi" w:hAnsiTheme="majorHAnsi"/>
                <w:b w:val="0"/>
                <w:sz w:val="18"/>
              </w:rPr>
            </w:pPr>
            <w:r w:rsidRPr="00AA7B04">
              <w:rPr>
                <w:rFonts w:asciiTheme="majorHAnsi" w:hAnsiTheme="majorHAnsi"/>
                <w:b w:val="0"/>
                <w:sz w:val="18"/>
              </w:rPr>
              <w:t>Band</w:t>
            </w:r>
          </w:p>
          <w:p w:rsidR="009C15FC" w:rsidRPr="006F69EC" w:rsidRDefault="009C15FC" w:rsidP="005940E9">
            <w:pPr>
              <w:pStyle w:val="ListParagraph"/>
              <w:numPr>
                <w:ilvl w:val="0"/>
                <w:numId w:val="6"/>
              </w:numPr>
              <w:rPr>
                <w:rFonts w:asciiTheme="majorHAnsi" w:hAnsiTheme="majorHAnsi"/>
                <w:b w:val="0"/>
                <w:sz w:val="18"/>
              </w:rPr>
            </w:pPr>
            <w:r w:rsidRPr="00AA7B04">
              <w:rPr>
                <w:rFonts w:asciiTheme="majorHAnsi" w:hAnsiTheme="majorHAnsi"/>
                <w:b w:val="0"/>
                <w:sz w:val="18"/>
              </w:rPr>
              <w:t>Art</w:t>
            </w:r>
          </w:p>
        </w:tc>
        <w:tc>
          <w:tcPr>
            <w:tcW w:w="2564" w:type="pct"/>
          </w:tcPr>
          <w:p w:rsidR="009C15FC" w:rsidRPr="00CD2C2D" w:rsidRDefault="009C15FC" w:rsidP="005940E9">
            <w:pPr>
              <w:cnfStyle w:val="000000100000" w:firstRow="0" w:lastRow="0" w:firstColumn="0" w:lastColumn="0" w:oddVBand="0" w:evenVBand="0" w:oddHBand="1" w:evenHBand="0" w:firstRowFirstColumn="0" w:firstRowLastColumn="0" w:lastRowFirstColumn="0" w:lastRowLastColumn="0"/>
              <w:rPr>
                <w:rFonts w:asciiTheme="majorHAnsi" w:hAnsiTheme="majorHAnsi"/>
                <w:b/>
                <w:sz w:val="18"/>
              </w:rPr>
            </w:pPr>
            <w:r w:rsidRPr="00CD2C2D">
              <w:rPr>
                <w:rFonts w:asciiTheme="majorHAnsi" w:hAnsiTheme="majorHAnsi"/>
                <w:b/>
                <w:sz w:val="18"/>
              </w:rPr>
              <w:t>1 Year Fine Arts</w:t>
            </w:r>
          </w:p>
          <w:p w:rsidR="009C15FC" w:rsidRPr="00CD2C2D" w:rsidRDefault="009C15FC" w:rsidP="009C15F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PFM Theatre</w:t>
            </w:r>
          </w:p>
          <w:p w:rsidR="009C15FC" w:rsidRPr="00CD2C2D" w:rsidRDefault="009C15FC" w:rsidP="009C15F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Music</w:t>
            </w:r>
          </w:p>
          <w:p w:rsidR="009C15FC" w:rsidRPr="00CD2C2D" w:rsidRDefault="009C15FC" w:rsidP="009C15F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Band</w:t>
            </w:r>
          </w:p>
          <w:p w:rsidR="009C15FC" w:rsidRPr="00CD2C2D" w:rsidRDefault="009C15FC" w:rsidP="009C15F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r w:rsidRPr="00CD2C2D">
              <w:rPr>
                <w:rFonts w:asciiTheme="majorHAnsi" w:hAnsiTheme="majorHAnsi"/>
                <w:sz w:val="18"/>
              </w:rPr>
              <w:t>Art</w:t>
            </w:r>
            <w:r>
              <w:rPr>
                <w:rFonts w:asciiTheme="majorHAnsi" w:hAnsiTheme="majorHAnsi"/>
                <w:sz w:val="18"/>
              </w:rPr>
              <w:t xml:space="preserve">  </w:t>
            </w:r>
          </w:p>
          <w:p w:rsidR="009C15FC" w:rsidRPr="00CD2C2D" w:rsidRDefault="009C15FC" w:rsidP="005940E9">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rPr>
            </w:pPr>
          </w:p>
        </w:tc>
      </w:tr>
      <w:tr w:rsidR="009C15FC" w:rsidRPr="00BE1E8C" w:rsidTr="005940E9">
        <w:trPr>
          <w:trHeight w:val="20"/>
        </w:trPr>
        <w:tc>
          <w:tcPr>
            <w:cnfStyle w:val="001000000000" w:firstRow="0" w:lastRow="0" w:firstColumn="1" w:lastColumn="0" w:oddVBand="0" w:evenVBand="0" w:oddHBand="0" w:evenHBand="0" w:firstRowFirstColumn="0" w:firstRowLastColumn="0" w:lastRowFirstColumn="0" w:lastRowLastColumn="0"/>
            <w:tcW w:w="2436" w:type="pct"/>
          </w:tcPr>
          <w:p w:rsidR="00A31E8F" w:rsidRDefault="00A31E8F" w:rsidP="005940E9">
            <w:pPr>
              <w:rPr>
                <w:rFonts w:asciiTheme="majorHAnsi" w:hAnsiTheme="majorHAnsi"/>
                <w:b w:val="0"/>
                <w:sz w:val="18"/>
              </w:rPr>
            </w:pPr>
            <w:r w:rsidRPr="00A31E8F">
              <w:rPr>
                <w:rFonts w:asciiTheme="majorHAnsi" w:hAnsiTheme="majorHAnsi"/>
                <w:sz w:val="18"/>
              </w:rPr>
              <w:t>1 year</w:t>
            </w:r>
            <w:r>
              <w:rPr>
                <w:rFonts w:asciiTheme="majorHAnsi" w:hAnsiTheme="majorHAnsi"/>
                <w:b w:val="0"/>
                <w:sz w:val="18"/>
              </w:rPr>
              <w:t xml:space="preserve">  </w:t>
            </w:r>
            <w:r w:rsidRPr="00A31E8F">
              <w:rPr>
                <w:rFonts w:asciiTheme="majorHAnsi" w:hAnsiTheme="majorHAnsi"/>
                <w:sz w:val="18"/>
              </w:rPr>
              <w:t>Physical Education</w:t>
            </w:r>
            <w:r>
              <w:rPr>
                <w:rFonts w:asciiTheme="majorHAnsi" w:hAnsiTheme="majorHAnsi"/>
                <w:sz w:val="18"/>
              </w:rPr>
              <w:t xml:space="preserve"> or Competitive Athletics</w:t>
            </w:r>
            <w:r w:rsidRPr="00AA7B04">
              <w:rPr>
                <w:rFonts w:asciiTheme="majorHAnsi" w:hAnsiTheme="majorHAnsi"/>
                <w:b w:val="0"/>
                <w:sz w:val="18"/>
              </w:rPr>
              <w:t xml:space="preserve"> </w:t>
            </w:r>
          </w:p>
          <w:p w:rsidR="00A31E8F" w:rsidRDefault="00A31E8F" w:rsidP="005940E9">
            <w:pPr>
              <w:rPr>
                <w:rFonts w:asciiTheme="majorHAnsi" w:hAnsiTheme="majorHAnsi"/>
                <w:b w:val="0"/>
                <w:sz w:val="18"/>
              </w:rPr>
            </w:pPr>
          </w:p>
          <w:p w:rsidR="009C15FC" w:rsidRPr="00AA7B04" w:rsidRDefault="009C15FC" w:rsidP="005940E9">
            <w:pPr>
              <w:rPr>
                <w:rFonts w:asciiTheme="majorHAnsi" w:hAnsiTheme="majorHAnsi"/>
                <w:b w:val="0"/>
                <w:sz w:val="18"/>
              </w:rPr>
            </w:pPr>
            <w:r w:rsidRPr="00AA7B04">
              <w:rPr>
                <w:rFonts w:asciiTheme="majorHAnsi" w:hAnsiTheme="majorHAnsi"/>
                <w:b w:val="0"/>
                <w:sz w:val="18"/>
              </w:rPr>
              <w:t>*</w:t>
            </w:r>
            <w:r w:rsidRPr="00AA7B04">
              <w:rPr>
                <w:rFonts w:asciiTheme="majorHAnsi" w:hAnsiTheme="majorHAnsi"/>
                <w:sz w:val="18"/>
              </w:rPr>
              <w:t>Personal Financial Literacy</w:t>
            </w:r>
          </w:p>
          <w:p w:rsidR="009C15FC" w:rsidRDefault="009C15FC" w:rsidP="005940E9">
            <w:pPr>
              <w:jc w:val="center"/>
              <w:rPr>
                <w:rFonts w:asciiTheme="majorHAnsi" w:hAnsiTheme="majorHAnsi"/>
                <w:b w:val="0"/>
                <w:sz w:val="18"/>
              </w:rPr>
            </w:pPr>
            <w:r w:rsidRPr="00AA7B04">
              <w:rPr>
                <w:rFonts w:asciiTheme="majorHAnsi" w:hAnsiTheme="majorHAnsi"/>
                <w:b w:val="0"/>
                <w:sz w:val="18"/>
              </w:rPr>
              <w:t>14 Competencies must be met to graduate</w:t>
            </w:r>
          </w:p>
          <w:p w:rsidR="00834EC4" w:rsidRPr="00834EC4" w:rsidRDefault="00B4564D" w:rsidP="00834EC4">
            <w:pPr>
              <w:rPr>
                <w:rFonts w:asciiTheme="majorHAnsi" w:hAnsiTheme="majorHAnsi"/>
                <w:sz w:val="18"/>
              </w:rPr>
            </w:pPr>
            <w:r>
              <w:rPr>
                <w:rFonts w:asciiTheme="majorHAnsi" w:hAnsiTheme="majorHAnsi"/>
                <w:sz w:val="18"/>
              </w:rPr>
              <w:t>**</w:t>
            </w:r>
            <w:r w:rsidR="00834EC4" w:rsidRPr="00834EC4">
              <w:rPr>
                <w:rFonts w:asciiTheme="majorHAnsi" w:hAnsiTheme="majorHAnsi"/>
                <w:sz w:val="18"/>
              </w:rPr>
              <w:t>CPR/AED</w:t>
            </w:r>
          </w:p>
          <w:p w:rsidR="009C15FC" w:rsidRPr="00AA7B04" w:rsidRDefault="009C15FC" w:rsidP="00834EC4">
            <w:pPr>
              <w:jc w:val="center"/>
              <w:rPr>
                <w:rFonts w:asciiTheme="majorHAnsi" w:hAnsiTheme="majorHAnsi"/>
                <w:b w:val="0"/>
                <w:sz w:val="18"/>
              </w:rPr>
            </w:pPr>
          </w:p>
        </w:tc>
        <w:tc>
          <w:tcPr>
            <w:tcW w:w="2564" w:type="pct"/>
          </w:tcPr>
          <w:p w:rsidR="00A31E8F" w:rsidRPr="00A31E8F" w:rsidRDefault="00A31E8F" w:rsidP="00A31E8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rPr>
            </w:pPr>
            <w:r w:rsidRPr="00A31E8F">
              <w:rPr>
                <w:rFonts w:asciiTheme="majorHAnsi" w:hAnsiTheme="majorHAnsi"/>
                <w:b/>
                <w:sz w:val="18"/>
              </w:rPr>
              <w:t xml:space="preserve">1 year  Physical Education or Competitive Athletics </w:t>
            </w:r>
          </w:p>
          <w:p w:rsidR="00A31E8F" w:rsidRPr="00A31E8F" w:rsidRDefault="00A31E8F" w:rsidP="00A31E8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rPr>
            </w:pPr>
          </w:p>
          <w:p w:rsidR="00A31E8F" w:rsidRPr="00A31E8F" w:rsidRDefault="00A31E8F" w:rsidP="00A31E8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rPr>
            </w:pPr>
            <w:r w:rsidRPr="00A31E8F">
              <w:rPr>
                <w:rFonts w:asciiTheme="majorHAnsi" w:hAnsiTheme="majorHAnsi"/>
                <w:b/>
                <w:sz w:val="18"/>
              </w:rPr>
              <w:t>*Personal Financial Literacy</w:t>
            </w:r>
          </w:p>
          <w:p w:rsidR="00A31E8F" w:rsidRDefault="00A31E8F" w:rsidP="00A31E8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rPr>
            </w:pPr>
            <w:r>
              <w:rPr>
                <w:rFonts w:asciiTheme="majorHAnsi" w:hAnsiTheme="majorHAnsi"/>
                <w:sz w:val="18"/>
              </w:rPr>
              <w:t xml:space="preserve">              </w:t>
            </w:r>
            <w:r w:rsidRPr="00AA7B04">
              <w:rPr>
                <w:rFonts w:asciiTheme="majorHAnsi" w:hAnsiTheme="majorHAnsi"/>
                <w:sz w:val="18"/>
              </w:rPr>
              <w:t>14 Competencies must be met to graduate</w:t>
            </w:r>
          </w:p>
          <w:p w:rsidR="0060040B" w:rsidRPr="0060040B" w:rsidRDefault="00B4564D" w:rsidP="0060040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rPr>
            </w:pPr>
            <w:r>
              <w:rPr>
                <w:rFonts w:asciiTheme="majorHAnsi" w:hAnsiTheme="majorHAnsi"/>
                <w:b/>
                <w:sz w:val="18"/>
              </w:rPr>
              <w:t>**</w:t>
            </w:r>
            <w:r w:rsidR="0060040B" w:rsidRPr="0060040B">
              <w:rPr>
                <w:rFonts w:asciiTheme="majorHAnsi" w:hAnsiTheme="majorHAnsi"/>
                <w:b/>
                <w:sz w:val="18"/>
              </w:rPr>
              <w:t>CPR/AED</w:t>
            </w:r>
          </w:p>
          <w:p w:rsidR="00A31E8F" w:rsidRPr="00CD2C2D" w:rsidRDefault="00A31E8F" w:rsidP="00A31E8F">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rPr>
            </w:pPr>
          </w:p>
        </w:tc>
      </w:tr>
    </w:tbl>
    <w:p w:rsidR="009C15FC" w:rsidRPr="009C15FC" w:rsidRDefault="009C15FC" w:rsidP="009C15FC">
      <w:pPr>
        <w:spacing w:after="0" w:line="240" w:lineRule="auto"/>
        <w:jc w:val="center"/>
        <w:rPr>
          <w:b/>
          <w:sz w:val="24"/>
          <w:u w:val="single"/>
        </w:rPr>
      </w:pPr>
      <w:r w:rsidRPr="009C15FC">
        <w:rPr>
          <w:b/>
          <w:sz w:val="24"/>
          <w:u w:val="single"/>
        </w:rPr>
        <w:t xml:space="preserve">TOTAL UNITS REQUIRED FOR GRADUATION - COMPRISED OF ABOVE LISTED UNITS </w:t>
      </w:r>
      <w:r w:rsidRPr="009C15FC">
        <w:rPr>
          <w:b/>
          <w:i/>
          <w:sz w:val="28"/>
          <w:u w:val="single"/>
        </w:rPr>
        <w:t>PLUS</w:t>
      </w:r>
      <w:r w:rsidRPr="009C15FC">
        <w:rPr>
          <w:b/>
          <w:sz w:val="28"/>
          <w:u w:val="single"/>
        </w:rPr>
        <w:t xml:space="preserve"> </w:t>
      </w:r>
      <w:r w:rsidRPr="009C15FC">
        <w:rPr>
          <w:b/>
          <w:sz w:val="24"/>
          <w:u w:val="single"/>
        </w:rPr>
        <w:t xml:space="preserve">ELECTIVES = 24 Units/48 Credits       </w:t>
      </w:r>
      <w:r w:rsidRPr="009C15FC">
        <w:rPr>
          <w:i/>
          <w:sz w:val="24"/>
        </w:rPr>
        <w:t xml:space="preserve"> </w:t>
      </w:r>
    </w:p>
    <w:p w:rsidR="009C15FC" w:rsidRPr="009C15FC" w:rsidRDefault="009C15FC" w:rsidP="009C15FC">
      <w:pPr>
        <w:spacing w:after="0" w:line="240" w:lineRule="auto"/>
        <w:jc w:val="center"/>
        <w:rPr>
          <w:b/>
          <w:i/>
          <w:sz w:val="20"/>
        </w:rPr>
      </w:pPr>
      <w:r w:rsidRPr="009C15FC">
        <w:rPr>
          <w:b/>
          <w:i/>
          <w:sz w:val="20"/>
        </w:rPr>
        <w:t xml:space="preserve">Unit = full year    Credit= per semester  </w:t>
      </w:r>
    </w:p>
    <w:p w:rsidR="009C15FC" w:rsidRPr="009C15FC" w:rsidRDefault="009C15FC" w:rsidP="009C15FC">
      <w:pPr>
        <w:spacing w:after="0"/>
        <w:ind w:left="450"/>
        <w:rPr>
          <w:rFonts w:asciiTheme="majorHAnsi" w:hAnsiTheme="majorHAnsi"/>
          <w:sz w:val="8"/>
        </w:rPr>
      </w:pPr>
    </w:p>
    <w:p w:rsidR="00B4564D" w:rsidRPr="00B4564D" w:rsidRDefault="009C15FC" w:rsidP="00B4564D">
      <w:pPr>
        <w:jc w:val="center"/>
        <w:rPr>
          <w:rFonts w:asciiTheme="majorHAnsi" w:hAnsiTheme="majorHAnsi"/>
          <w:sz w:val="18"/>
        </w:rPr>
      </w:pPr>
      <w:r w:rsidRPr="00B4564D">
        <w:rPr>
          <w:rFonts w:asciiTheme="majorHAnsi" w:hAnsiTheme="majorHAnsi"/>
          <w:b/>
          <w:sz w:val="18"/>
        </w:rPr>
        <w:t>**Science Requirements for Graduation</w:t>
      </w:r>
      <w:r w:rsidRPr="00B4564D">
        <w:rPr>
          <w:rFonts w:asciiTheme="majorHAnsi" w:hAnsiTheme="majorHAnsi"/>
          <w:sz w:val="18"/>
        </w:rPr>
        <w:t xml:space="preserve"> - Students are required to complete three units of laboratory science to graduate. At least one unit of laboratory science must come from the life sciences category and at least one unit must come from the physical sciences category.   </w:t>
      </w:r>
    </w:p>
    <w:p w:rsidR="00834EC4" w:rsidRPr="00B4564D" w:rsidRDefault="00834EC4" w:rsidP="00B4564D">
      <w:pPr>
        <w:jc w:val="center"/>
        <w:rPr>
          <w:rFonts w:asciiTheme="majorHAnsi" w:hAnsiTheme="majorHAnsi"/>
          <w:sz w:val="18"/>
        </w:rPr>
      </w:pPr>
      <w:r w:rsidRPr="00B4564D">
        <w:rPr>
          <w:rFonts w:asciiTheme="majorHAnsi" w:hAnsiTheme="majorHAnsi"/>
          <w:sz w:val="18"/>
        </w:rPr>
        <w:t xml:space="preserve"> </w:t>
      </w:r>
      <w:r w:rsidR="00B4564D" w:rsidRPr="00B4564D">
        <w:rPr>
          <w:rFonts w:asciiTheme="majorHAnsi" w:hAnsiTheme="majorHAnsi"/>
          <w:sz w:val="18"/>
        </w:rPr>
        <w:t>**</w:t>
      </w:r>
      <w:r w:rsidRPr="00B4564D">
        <w:rPr>
          <w:rFonts w:asciiTheme="majorHAnsi" w:hAnsiTheme="majorHAnsi"/>
          <w:sz w:val="16"/>
        </w:rPr>
        <w:t>CPR/AED</w:t>
      </w:r>
      <w:r w:rsidRPr="00B4564D">
        <w:rPr>
          <w:rFonts w:asciiTheme="majorHAnsi" w:hAnsiTheme="majorHAnsi"/>
          <w:b/>
          <w:sz w:val="16"/>
        </w:rPr>
        <w:t xml:space="preserve"> This graduation requirement is obtained when a student has received instruction in pulmonary resuscitation and awareness of the purpose of an automated defibrillator. Documentation of completion will be provided by the school.</w:t>
      </w:r>
    </w:p>
    <w:p w:rsidR="001D4466" w:rsidRDefault="001D4466" w:rsidP="001D4466">
      <w:pPr>
        <w:jc w:val="center"/>
        <w:rPr>
          <w:sz w:val="24"/>
        </w:rPr>
      </w:pPr>
      <w:r w:rsidRPr="004A5DC0">
        <w:rPr>
          <w:rFonts w:ascii="Cambria" w:hAnsi="Cambria"/>
          <w:b/>
          <w:u w:val="single"/>
        </w:rPr>
        <w:lastRenderedPageBreak/>
        <w:t>CHS GRADUATION REQUIREMENT CHECKLIST</w:t>
      </w:r>
      <w:r w:rsidRPr="004A5DC0">
        <w:rPr>
          <w:sz w:val="24"/>
        </w:rPr>
        <w:t xml:space="preserve">     </w:t>
      </w:r>
    </w:p>
    <w:p w:rsidR="001D4466" w:rsidRDefault="001D4466" w:rsidP="001D4466">
      <w:pPr>
        <w:jc w:val="center"/>
        <w:rPr>
          <w:rFonts w:ascii="Cambria" w:hAnsi="Cambria"/>
        </w:rPr>
      </w:pPr>
      <w:r w:rsidRPr="004A5DC0">
        <w:rPr>
          <w:sz w:val="24"/>
        </w:rPr>
        <w:t xml:space="preserve">           </w:t>
      </w:r>
      <w:r w:rsidRPr="00AD4CBD">
        <w:rPr>
          <w:rFonts w:ascii="Cambria" w:hAnsi="Cambria"/>
        </w:rPr>
        <w:t>NAME___________________</w:t>
      </w:r>
      <w:r>
        <w:rPr>
          <w:rFonts w:ascii="Cambria" w:hAnsi="Cambria"/>
        </w:rPr>
        <w:t>___________</w:t>
      </w:r>
      <w:r w:rsidRPr="00AD4CBD">
        <w:rPr>
          <w:rFonts w:ascii="Cambria" w:hAnsi="Cambria"/>
        </w:rPr>
        <w:t xml:space="preserve">___________________________GRADUATION YEAR: ____________    </w:t>
      </w:r>
    </w:p>
    <w:p w:rsidR="001D4466" w:rsidRPr="004C3D3D" w:rsidRDefault="001D4466" w:rsidP="001D4466">
      <w:pPr>
        <w:jc w:val="center"/>
        <w:rPr>
          <w:rFonts w:ascii="Cambria" w:hAnsi="Cambria"/>
        </w:rPr>
      </w:pPr>
      <w:r w:rsidRPr="00AD4CBD">
        <w:rPr>
          <w:rFonts w:ascii="Cambria" w:hAnsi="Cambria"/>
        </w:rPr>
        <w:t>College Prep_____ Core ______ CVTC _____ Military ____ NCAA____ NAIA__</w:t>
      </w:r>
      <w:r>
        <w:rPr>
          <w:rFonts w:ascii="Cambria" w:hAnsi="Cambria"/>
        </w:rPr>
        <w:t>____</w:t>
      </w:r>
      <w:r w:rsidRPr="00AD4CBD">
        <w:rPr>
          <w:rFonts w:ascii="Cambria" w:hAnsi="Cambria"/>
        </w:rPr>
        <w:t>_</w:t>
      </w:r>
      <w:r>
        <w:rPr>
          <w:rFonts w:ascii="Cambria" w:hAnsi="Cambria"/>
        </w:rPr>
        <w:t xml:space="preserve"> Oklahoma’s Promise ___</w:t>
      </w:r>
    </w:p>
    <w:p w:rsidR="001D4466" w:rsidRDefault="001D4466" w:rsidP="001D4466">
      <w:pPr>
        <w:rPr>
          <w:rFonts w:ascii="Cambria" w:hAnsi="Cambria"/>
          <w:b/>
          <w:sz w:val="14"/>
        </w:rPr>
      </w:pPr>
      <w:r w:rsidRPr="004A5DC0">
        <w:rPr>
          <w:rFonts w:ascii="Cambria" w:hAnsi="Cambria"/>
          <w:b/>
          <w:noProof/>
          <w:sz w:val="20"/>
        </w:rPr>
        <mc:AlternateContent>
          <mc:Choice Requires="wps">
            <w:drawing>
              <wp:anchor distT="0" distB="0" distL="114300" distR="114300" simplePos="0" relativeHeight="251683840" behindDoc="0" locked="0" layoutInCell="1" allowOverlap="1" wp14:anchorId="3B31EFE6" wp14:editId="05CD0EE5">
                <wp:simplePos x="0" y="0"/>
                <wp:positionH relativeFrom="column">
                  <wp:posOffset>9525</wp:posOffset>
                </wp:positionH>
                <wp:positionV relativeFrom="paragraph">
                  <wp:posOffset>47625</wp:posOffset>
                </wp:positionV>
                <wp:extent cx="6035040" cy="91440"/>
                <wp:effectExtent l="57150" t="38100" r="80010" b="3810"/>
                <wp:wrapSquare wrapText="bothSides"/>
                <wp:docPr id="1" name="Freeform: Shape 1"/>
                <wp:cNvGraphicFramePr/>
                <a:graphic xmlns:a="http://schemas.openxmlformats.org/drawingml/2006/main">
                  <a:graphicData uri="http://schemas.microsoft.com/office/word/2010/wordprocessingShape">
                    <wps:wsp>
                      <wps:cNvSpPr/>
                      <wps:spPr>
                        <a:xfrm>
                          <a:off x="0" y="0"/>
                          <a:ext cx="6035040" cy="91440"/>
                        </a:xfrm>
                        <a:custGeom>
                          <a:avLst/>
                          <a:gdLst>
                            <a:gd name="connsiteX0" fmla="*/ 0 w 6800850"/>
                            <a:gd name="connsiteY0" fmla="*/ 0 h 0"/>
                            <a:gd name="connsiteX1" fmla="*/ 6800850 w 6800850"/>
                            <a:gd name="connsiteY1" fmla="*/ 0 h 0"/>
                            <a:gd name="connsiteX2" fmla="*/ 6648450 w 6800850"/>
                            <a:gd name="connsiteY2" fmla="*/ 0 h 0"/>
                          </a:gdLst>
                          <a:ahLst/>
                          <a:cxnLst>
                            <a:cxn ang="0">
                              <a:pos x="connsiteX0" y="connsiteY0"/>
                            </a:cxn>
                            <a:cxn ang="0">
                              <a:pos x="connsiteX1" y="connsiteY1"/>
                            </a:cxn>
                            <a:cxn ang="0">
                              <a:pos x="connsiteX2" y="connsiteY2"/>
                            </a:cxn>
                          </a:cxnLst>
                          <a:rect l="l" t="t" r="r" b="b"/>
                          <a:pathLst>
                            <a:path w="6800850">
                              <a:moveTo>
                                <a:pt x="0" y="0"/>
                              </a:moveTo>
                              <a:lnTo>
                                <a:pt x="6800850" y="0"/>
                              </a:lnTo>
                              <a:lnTo>
                                <a:pt x="6648450" y="0"/>
                              </a:lnTo>
                            </a:path>
                          </a:pathLst>
                        </a:custGeom>
                        <a:solidFill>
                          <a:srgbClr val="660066"/>
                        </a:solidFill>
                        <a:ln>
                          <a:solidFill>
                            <a:srgbClr val="660066"/>
                          </a:solidFill>
                        </a:ln>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76A12" id="Freeform: Shape 1" o:spid="_x0000_s1026" style="position:absolute;margin-left:.75pt;margin-top:3.75pt;width:475.2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0085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" path="m,l6800850,,6648450,e" fillcolor="#606" strokecolor="#606" strokeweight="3pt">
                <v:shadow on="t" color="black" opacity="22937f" origin=",.5" offset="0,.63889mm"/>
                <v:path arrowok="t" o:connecttype="custom" o:connectlocs="0,0;6035040,0;5899801,0" o:connectangles="0,0,0"/>
                <w10:wrap type="square"/>
              </v:shape>
            </w:pict>
          </mc:Fallback>
        </mc:AlternateContent>
      </w:r>
      <w:r w:rsidRPr="004A5DC0">
        <w:rPr>
          <w:rFonts w:ascii="Cambria" w:hAnsi="Cambria"/>
          <w:b/>
          <w:sz w:val="20"/>
        </w:rPr>
        <w:t xml:space="preserve">LANGUAGE ARTS </w:t>
      </w:r>
      <w:r w:rsidRPr="004A5DC0">
        <w:rPr>
          <w:rFonts w:ascii="Cambria" w:hAnsi="Cambria"/>
          <w:b/>
          <w:sz w:val="14"/>
        </w:rPr>
        <w:t>(4 UNITS)</w:t>
      </w:r>
      <w:r w:rsidRPr="004A5DC0">
        <w:rPr>
          <w:rFonts w:ascii="Cambria" w:hAnsi="Cambria"/>
          <w:b/>
          <w:sz w:val="16"/>
        </w:rPr>
        <w:tab/>
      </w:r>
      <w:r w:rsidRPr="004A5DC0">
        <w:rPr>
          <w:rFonts w:ascii="Cambria" w:hAnsi="Cambria"/>
          <w:b/>
          <w:sz w:val="16"/>
        </w:rPr>
        <w:tab/>
      </w:r>
      <w:r w:rsidRPr="004A5DC0">
        <w:rPr>
          <w:rFonts w:ascii="Cambria" w:hAnsi="Cambria"/>
          <w:b/>
          <w:sz w:val="20"/>
        </w:rPr>
        <w:t xml:space="preserve">FOREIGN LANGUAGE/COMPUTERS </w:t>
      </w:r>
      <w:r w:rsidRPr="004A5DC0">
        <w:rPr>
          <w:rFonts w:ascii="Cambria" w:hAnsi="Cambria"/>
          <w:b/>
          <w:sz w:val="14"/>
        </w:rPr>
        <w:t>(2UNITS OF SAME)</w:t>
      </w:r>
    </w:p>
    <w:p w:rsidR="001D4466" w:rsidRDefault="001D4466" w:rsidP="001D4466">
      <w:pPr>
        <w:rPr>
          <w:rFonts w:ascii="Cambria" w:hAnsi="Cambria"/>
          <w:sz w:val="20"/>
        </w:rPr>
      </w:pPr>
      <w:r>
        <w:rPr>
          <w:rFonts w:ascii="Cambria" w:hAnsi="Cambria"/>
          <w:sz w:val="20"/>
        </w:rPr>
        <w:t>ENGLISH 1  ____    ____</w:t>
      </w:r>
      <w:r>
        <w:rPr>
          <w:rFonts w:ascii="Cambria" w:hAnsi="Cambria"/>
          <w:sz w:val="20"/>
        </w:rPr>
        <w:tab/>
      </w:r>
      <w:r>
        <w:rPr>
          <w:rFonts w:ascii="Cambria" w:hAnsi="Cambria"/>
          <w:sz w:val="20"/>
        </w:rPr>
        <w:tab/>
      </w:r>
      <w:r>
        <w:rPr>
          <w:rFonts w:ascii="Cambria" w:hAnsi="Cambria"/>
          <w:sz w:val="20"/>
        </w:rPr>
        <w:tab/>
        <w:t>SPANISH 1        ____   ____</w:t>
      </w:r>
      <w:r>
        <w:rPr>
          <w:rFonts w:ascii="Cambria" w:hAnsi="Cambria"/>
          <w:sz w:val="20"/>
        </w:rPr>
        <w:tab/>
      </w:r>
      <w:r>
        <w:rPr>
          <w:rFonts w:ascii="Cambria" w:hAnsi="Cambria"/>
          <w:sz w:val="20"/>
        </w:rPr>
        <w:tab/>
      </w:r>
      <w:r>
        <w:rPr>
          <w:rFonts w:ascii="Cambria" w:hAnsi="Cambria"/>
          <w:sz w:val="20"/>
        </w:rPr>
        <w:tab/>
      </w:r>
    </w:p>
    <w:p w:rsidR="001D4466" w:rsidRDefault="001D4466" w:rsidP="001D4466">
      <w:pPr>
        <w:rPr>
          <w:rFonts w:ascii="Cambria" w:hAnsi="Cambria"/>
          <w:sz w:val="20"/>
        </w:rPr>
      </w:pPr>
      <w:r w:rsidRPr="001D4466">
        <w:rPr>
          <w:rFonts w:asciiTheme="majorHAnsi" w:hAnsiTheme="majorHAnsi"/>
          <w:b/>
          <w:noProof/>
          <w:sz w:val="18"/>
        </w:rPr>
        <mc:AlternateContent>
          <mc:Choice Requires="wps">
            <w:drawing>
              <wp:anchor distT="45720" distB="45720" distL="114300" distR="114300" simplePos="0" relativeHeight="251685888" behindDoc="0" locked="0" layoutInCell="1" allowOverlap="1">
                <wp:simplePos x="0" y="0"/>
                <wp:positionH relativeFrom="column">
                  <wp:posOffset>3926205</wp:posOffset>
                </wp:positionH>
                <wp:positionV relativeFrom="paragraph">
                  <wp:posOffset>12065</wp:posOffset>
                </wp:positionV>
                <wp:extent cx="2360930" cy="1404620"/>
                <wp:effectExtent l="0" t="0" r="381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F1F81" w:rsidRPr="001D4466" w:rsidRDefault="001F1F81">
                            <w:pPr>
                              <w:rPr>
                                <w:rFonts w:asciiTheme="majorHAnsi" w:hAnsiTheme="majorHAnsi"/>
                                <w:b/>
                                <w:sz w:val="20"/>
                                <w:szCs w:val="20"/>
                              </w:rPr>
                            </w:pPr>
                            <w:r w:rsidRPr="001D4466">
                              <w:rPr>
                                <w:rFonts w:asciiTheme="majorHAnsi" w:hAnsiTheme="majorHAnsi"/>
                                <w:b/>
                                <w:sz w:val="20"/>
                                <w:szCs w:val="20"/>
                              </w:rPr>
                              <w:t>PFL ____  CPR/AED Trained ____</w:t>
                            </w:r>
                          </w:p>
                          <w:p w:rsidR="001F1F81" w:rsidRDefault="001F1F8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15pt;margin-top:.95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" stroked="f">
                <v:textbox style="mso-fit-shape-to-text:t">
                  <w:txbxContent>
                    <w:p w:rsidR="001F1F81" w:rsidRPr="001D4466" w:rsidRDefault="001F1F81">
                      <w:pPr>
                        <w:rPr>
                          <w:rFonts w:asciiTheme="majorHAnsi" w:hAnsiTheme="majorHAnsi"/>
                          <w:b/>
                          <w:sz w:val="20"/>
                          <w:szCs w:val="20"/>
                        </w:rPr>
                      </w:pPr>
                      <w:r w:rsidRPr="001D4466">
                        <w:rPr>
                          <w:rFonts w:asciiTheme="majorHAnsi" w:hAnsiTheme="majorHAnsi"/>
                          <w:b/>
                          <w:sz w:val="20"/>
                          <w:szCs w:val="20"/>
                        </w:rPr>
                        <w:t>PFL ____  CPR/AED Trained ____</w:t>
                      </w:r>
                    </w:p>
                    <w:p w:rsidR="001F1F81" w:rsidRDefault="001F1F81"/>
                  </w:txbxContent>
                </v:textbox>
                <w10:wrap type="square"/>
              </v:shape>
            </w:pict>
          </mc:Fallback>
        </mc:AlternateContent>
      </w:r>
      <w:r>
        <w:rPr>
          <w:rFonts w:ascii="Cambria" w:hAnsi="Cambria"/>
          <w:sz w:val="20"/>
        </w:rPr>
        <w:t>ENGLISH 2 ____     ____</w:t>
      </w:r>
      <w:r>
        <w:rPr>
          <w:rFonts w:ascii="Cambria" w:hAnsi="Cambria"/>
          <w:sz w:val="20"/>
        </w:rPr>
        <w:tab/>
      </w:r>
      <w:r>
        <w:rPr>
          <w:rFonts w:ascii="Cambria" w:hAnsi="Cambria"/>
          <w:sz w:val="20"/>
        </w:rPr>
        <w:tab/>
      </w:r>
      <w:r>
        <w:rPr>
          <w:rFonts w:ascii="Cambria" w:hAnsi="Cambria"/>
          <w:sz w:val="20"/>
        </w:rPr>
        <w:tab/>
        <w:t>SPANISH 2        ____   ____</w:t>
      </w:r>
    </w:p>
    <w:p w:rsidR="001D4466" w:rsidRDefault="001D4466" w:rsidP="001D4466">
      <w:pPr>
        <w:rPr>
          <w:rFonts w:ascii="Cambria" w:hAnsi="Cambria"/>
          <w:sz w:val="20"/>
        </w:rPr>
      </w:pPr>
      <w:r>
        <w:rPr>
          <w:rFonts w:ascii="Cambria" w:hAnsi="Cambria"/>
          <w:sz w:val="20"/>
        </w:rPr>
        <w:t>ENGLISH 3  ____    ____</w:t>
      </w:r>
      <w:r>
        <w:rPr>
          <w:rFonts w:ascii="Cambria" w:hAnsi="Cambria"/>
          <w:sz w:val="20"/>
        </w:rPr>
        <w:tab/>
      </w:r>
      <w:r>
        <w:rPr>
          <w:rFonts w:ascii="Cambria" w:hAnsi="Cambria"/>
          <w:sz w:val="20"/>
        </w:rPr>
        <w:tab/>
      </w:r>
      <w:r>
        <w:rPr>
          <w:rFonts w:ascii="Cambria" w:hAnsi="Cambria"/>
          <w:sz w:val="20"/>
        </w:rPr>
        <w:tab/>
        <w:t>COMP APPS 1  ____   ____</w:t>
      </w:r>
    </w:p>
    <w:p w:rsidR="001D4466" w:rsidRDefault="001D4466" w:rsidP="001D4466">
      <w:pPr>
        <w:rPr>
          <w:rFonts w:ascii="Cambria" w:hAnsi="Cambria"/>
          <w:sz w:val="16"/>
        </w:rPr>
      </w:pPr>
      <w:r>
        <w:rPr>
          <w:rFonts w:ascii="Cambria" w:hAnsi="Cambria"/>
          <w:sz w:val="20"/>
        </w:rPr>
        <w:t>ENGLISH 4  ____    ____</w:t>
      </w:r>
      <w:r w:rsidRPr="004A5DC0">
        <w:rPr>
          <w:rFonts w:ascii="Cambria" w:hAnsi="Cambria"/>
          <w:sz w:val="20"/>
        </w:rPr>
        <w:tab/>
      </w:r>
      <w:r>
        <w:rPr>
          <w:rFonts w:ascii="Cambria" w:hAnsi="Cambria"/>
          <w:sz w:val="16"/>
        </w:rPr>
        <w:tab/>
      </w:r>
      <w:r>
        <w:rPr>
          <w:rFonts w:ascii="Cambria" w:hAnsi="Cambria"/>
          <w:sz w:val="16"/>
        </w:rPr>
        <w:tab/>
      </w:r>
      <w:r>
        <w:rPr>
          <w:rFonts w:ascii="Cambria" w:hAnsi="Cambria"/>
          <w:sz w:val="20"/>
        </w:rPr>
        <w:t>COMP APPS 2  ____   ____</w:t>
      </w:r>
      <w:r>
        <w:rPr>
          <w:rFonts w:ascii="Cambria" w:hAnsi="Cambria"/>
          <w:sz w:val="16"/>
        </w:rPr>
        <w:tab/>
      </w:r>
    </w:p>
    <w:p w:rsidR="001D4466" w:rsidRDefault="001D4466" w:rsidP="001D4466">
      <w:pPr>
        <w:rPr>
          <w:rFonts w:ascii="Cambria" w:hAnsi="Cambria"/>
          <w:b/>
          <w:sz w:val="20"/>
        </w:rPr>
      </w:pPr>
      <w:r w:rsidRPr="00A21FAF">
        <w:rPr>
          <w:rFonts w:ascii="Cambria" w:hAnsi="Cambria"/>
          <w:b/>
          <w:sz w:val="20"/>
        </w:rPr>
        <w:t>MATHEMATICS</w:t>
      </w:r>
      <w:r>
        <w:rPr>
          <w:rFonts w:ascii="Cambria" w:hAnsi="Cambria"/>
          <w:sz w:val="16"/>
        </w:rPr>
        <w:tab/>
        <w:t>(3 UNITS 9 – 12)</w:t>
      </w:r>
      <w:r>
        <w:rPr>
          <w:rFonts w:ascii="Cambria" w:hAnsi="Cambria"/>
          <w:sz w:val="16"/>
        </w:rPr>
        <w:tab/>
      </w:r>
      <w:r>
        <w:rPr>
          <w:rFonts w:ascii="Cambria" w:hAnsi="Cambria"/>
          <w:sz w:val="16"/>
        </w:rPr>
        <w:tab/>
      </w:r>
      <w:r w:rsidRPr="00A21FAF">
        <w:rPr>
          <w:rFonts w:ascii="Cambria" w:hAnsi="Cambria"/>
          <w:b/>
          <w:sz w:val="20"/>
        </w:rPr>
        <w:t>FINE ARTS (1 UNIT</w:t>
      </w:r>
      <w:r>
        <w:rPr>
          <w:rFonts w:ascii="Cambria" w:hAnsi="Cambria"/>
          <w:b/>
          <w:sz w:val="20"/>
        </w:rPr>
        <w:t>)</w:t>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p>
    <w:p w:rsidR="001D4466" w:rsidRPr="00DD23F6" w:rsidRDefault="001D4466" w:rsidP="001D4466">
      <w:pPr>
        <w:rPr>
          <w:rFonts w:ascii="Cambria" w:hAnsi="Cambria"/>
          <w:sz w:val="20"/>
        </w:rPr>
      </w:pPr>
      <w:r>
        <w:rPr>
          <w:rFonts w:ascii="Cambria" w:hAnsi="Cambria"/>
          <w:sz w:val="20"/>
        </w:rPr>
        <w:t>ALGEBRA 1   ____   ____</w:t>
      </w:r>
      <w:r>
        <w:rPr>
          <w:rFonts w:ascii="Cambria" w:hAnsi="Cambria"/>
          <w:sz w:val="20"/>
        </w:rPr>
        <w:tab/>
      </w:r>
      <w:r>
        <w:rPr>
          <w:rFonts w:ascii="Cambria" w:hAnsi="Cambria"/>
          <w:sz w:val="20"/>
        </w:rPr>
        <w:tab/>
      </w:r>
      <w:r>
        <w:rPr>
          <w:rFonts w:ascii="Cambria" w:hAnsi="Cambria"/>
          <w:sz w:val="20"/>
        </w:rPr>
        <w:tab/>
        <w:t>BAND        ____   ____</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
    <w:p w:rsidR="001D4466" w:rsidRPr="00DD23F6" w:rsidRDefault="001D4466" w:rsidP="001D4466">
      <w:pPr>
        <w:rPr>
          <w:rFonts w:ascii="Cambria" w:hAnsi="Cambria"/>
          <w:sz w:val="20"/>
        </w:rPr>
      </w:pPr>
      <w:r w:rsidRPr="00DD23F6">
        <w:rPr>
          <w:rFonts w:ascii="Cambria" w:hAnsi="Cambria"/>
          <w:sz w:val="20"/>
        </w:rPr>
        <w:t>GEOMETRY</w:t>
      </w:r>
      <w:r>
        <w:rPr>
          <w:rFonts w:ascii="Cambria" w:hAnsi="Cambria"/>
          <w:sz w:val="20"/>
        </w:rPr>
        <w:t xml:space="preserve">   ____   ____</w:t>
      </w:r>
      <w:r>
        <w:rPr>
          <w:rFonts w:ascii="Cambria" w:hAnsi="Cambria"/>
          <w:sz w:val="20"/>
        </w:rPr>
        <w:tab/>
      </w:r>
      <w:r>
        <w:rPr>
          <w:rFonts w:ascii="Cambria" w:hAnsi="Cambria"/>
          <w:sz w:val="20"/>
        </w:rPr>
        <w:tab/>
      </w:r>
      <w:r>
        <w:rPr>
          <w:rFonts w:ascii="Cambria" w:hAnsi="Cambria"/>
          <w:sz w:val="20"/>
        </w:rPr>
        <w:tab/>
        <w:t>VOCAL</w:t>
      </w:r>
      <w:r>
        <w:rPr>
          <w:rFonts w:ascii="Cambria" w:hAnsi="Cambria"/>
          <w:sz w:val="20"/>
        </w:rPr>
        <w:tab/>
        <w:t xml:space="preserve">   ____   ____</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
    <w:p w:rsidR="001D4466" w:rsidRPr="00DD23F6" w:rsidRDefault="001D4466" w:rsidP="001D4466">
      <w:pPr>
        <w:rPr>
          <w:rFonts w:ascii="Cambria" w:hAnsi="Cambria"/>
          <w:b/>
          <w:sz w:val="20"/>
        </w:rPr>
      </w:pPr>
      <w:r w:rsidRPr="00DD23F6">
        <w:rPr>
          <w:rFonts w:ascii="Cambria" w:hAnsi="Cambria"/>
          <w:sz w:val="20"/>
        </w:rPr>
        <w:t>ALGEBRA  2</w:t>
      </w:r>
      <w:r>
        <w:rPr>
          <w:rFonts w:ascii="Cambria" w:hAnsi="Cambria"/>
          <w:sz w:val="20"/>
        </w:rPr>
        <w:t xml:space="preserve">  ____   ____</w:t>
      </w:r>
      <w:r>
        <w:rPr>
          <w:rFonts w:ascii="Cambria" w:hAnsi="Cambria"/>
          <w:sz w:val="20"/>
        </w:rPr>
        <w:tab/>
      </w:r>
      <w:r>
        <w:rPr>
          <w:rFonts w:ascii="Cambria" w:hAnsi="Cambria"/>
          <w:sz w:val="20"/>
        </w:rPr>
        <w:tab/>
      </w:r>
      <w:r>
        <w:rPr>
          <w:rFonts w:ascii="Cambria" w:hAnsi="Cambria"/>
          <w:sz w:val="20"/>
        </w:rPr>
        <w:tab/>
        <w:t>ART           ____   ____</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
    <w:p w:rsidR="001D4466" w:rsidRDefault="001D4466" w:rsidP="001D4466">
      <w:pPr>
        <w:rPr>
          <w:rFonts w:ascii="Cambria" w:hAnsi="Cambria"/>
          <w:sz w:val="20"/>
        </w:rPr>
      </w:pPr>
      <w:r>
        <w:rPr>
          <w:rFonts w:ascii="Cambria" w:hAnsi="Cambria"/>
          <w:sz w:val="20"/>
        </w:rPr>
        <w:t>TRIG/PRECALC  ____   ____</w:t>
      </w:r>
      <w:r>
        <w:rPr>
          <w:rFonts w:ascii="Cambria" w:hAnsi="Cambria"/>
          <w:sz w:val="20"/>
        </w:rPr>
        <w:tab/>
      </w:r>
      <w:r>
        <w:rPr>
          <w:rFonts w:ascii="Cambria" w:hAnsi="Cambria"/>
          <w:sz w:val="20"/>
        </w:rPr>
        <w:tab/>
      </w:r>
      <w:r>
        <w:rPr>
          <w:rFonts w:ascii="Cambria" w:hAnsi="Cambria"/>
          <w:sz w:val="20"/>
        </w:rPr>
        <w:tab/>
        <w:t>THEATRE ____   ____</w:t>
      </w:r>
      <w:r>
        <w:rPr>
          <w:rFonts w:ascii="Cambria" w:hAnsi="Cambria"/>
          <w:sz w:val="20"/>
        </w:rPr>
        <w:tab/>
      </w:r>
      <w:r>
        <w:rPr>
          <w:rFonts w:ascii="Cambria" w:hAnsi="Cambria"/>
          <w:sz w:val="20"/>
        </w:rPr>
        <w:tab/>
      </w:r>
      <w:r>
        <w:rPr>
          <w:rFonts w:ascii="Cambria" w:hAnsi="Cambria"/>
          <w:sz w:val="20"/>
        </w:rPr>
        <w:tab/>
      </w:r>
      <w:r>
        <w:rPr>
          <w:rFonts w:ascii="Cambria" w:hAnsi="Cambria"/>
          <w:sz w:val="20"/>
        </w:rPr>
        <w:tab/>
      </w:r>
    </w:p>
    <w:p w:rsidR="001D4466" w:rsidRDefault="001D4466" w:rsidP="001D4466">
      <w:pPr>
        <w:rPr>
          <w:rFonts w:ascii="Cambria" w:hAnsi="Cambria"/>
          <w:sz w:val="20"/>
        </w:rPr>
      </w:pPr>
      <w:r>
        <w:rPr>
          <w:rFonts w:ascii="Cambria" w:hAnsi="Cambria"/>
          <w:sz w:val="20"/>
        </w:rPr>
        <w:t>ALGEBRA 3   ____   ____</w:t>
      </w:r>
      <w:r>
        <w:rPr>
          <w:rFonts w:ascii="Cambria" w:hAnsi="Cambria"/>
          <w:sz w:val="20"/>
        </w:rPr>
        <w:tab/>
      </w:r>
      <w:r>
        <w:rPr>
          <w:rFonts w:ascii="Cambria" w:hAnsi="Cambria"/>
          <w:sz w:val="20"/>
        </w:rPr>
        <w:tab/>
      </w:r>
      <w:r>
        <w:rPr>
          <w:rFonts w:ascii="Cambria" w:hAnsi="Cambria"/>
          <w:sz w:val="20"/>
        </w:rPr>
        <w:tab/>
        <w:t>PIANO        ____   ____</w:t>
      </w:r>
    </w:p>
    <w:p w:rsidR="001D4466" w:rsidRDefault="001D4466" w:rsidP="001D4466">
      <w:pPr>
        <w:rPr>
          <w:rFonts w:ascii="Cambria" w:hAnsi="Cambria"/>
          <w:sz w:val="20"/>
        </w:rPr>
      </w:pPr>
      <w:r>
        <w:rPr>
          <w:rFonts w:ascii="Cambria" w:hAnsi="Cambria"/>
          <w:sz w:val="20"/>
        </w:rPr>
        <w:t>__________________   ____   ____</w:t>
      </w:r>
      <w:r>
        <w:rPr>
          <w:rFonts w:ascii="Cambria" w:hAnsi="Cambria"/>
          <w:sz w:val="20"/>
        </w:rPr>
        <w:tab/>
      </w:r>
      <w:r>
        <w:rPr>
          <w:rFonts w:ascii="Cambria" w:hAnsi="Cambria"/>
          <w:sz w:val="20"/>
        </w:rPr>
        <w:tab/>
        <w:t>MUSIC APP____   ____</w:t>
      </w:r>
    </w:p>
    <w:p w:rsidR="001D4466" w:rsidRDefault="001D4466" w:rsidP="001D4466">
      <w:pPr>
        <w:rPr>
          <w:rFonts w:ascii="Cambria" w:hAnsi="Cambria"/>
          <w:sz w:val="20"/>
        </w:rPr>
      </w:pPr>
      <w:r>
        <w:rPr>
          <w:rFonts w:ascii="Cambria" w:hAnsi="Cambria"/>
          <w:sz w:val="20"/>
        </w:rPr>
        <w:t>__________________   ____   ____</w:t>
      </w:r>
    </w:p>
    <w:p w:rsidR="001D4466" w:rsidRPr="001D4466" w:rsidRDefault="001D4466" w:rsidP="001D4466">
      <w:pPr>
        <w:rPr>
          <w:rFonts w:ascii="Cambria" w:hAnsi="Cambria"/>
          <w:sz w:val="2"/>
        </w:rPr>
      </w:pPr>
    </w:p>
    <w:p w:rsidR="001D4466" w:rsidRPr="006F26A9" w:rsidRDefault="001D4466" w:rsidP="001D4466">
      <w:pPr>
        <w:rPr>
          <w:rFonts w:ascii="Cambria" w:hAnsi="Cambria"/>
          <w:b/>
          <w:sz w:val="20"/>
        </w:rPr>
      </w:pPr>
      <w:r w:rsidRPr="006F26A9">
        <w:rPr>
          <w:rFonts w:ascii="Cambria" w:hAnsi="Cambria"/>
          <w:b/>
          <w:sz w:val="20"/>
        </w:rPr>
        <w:t xml:space="preserve">SCIENCE </w:t>
      </w:r>
      <w:r w:rsidRPr="006F26A9">
        <w:rPr>
          <w:rFonts w:ascii="Cambria" w:hAnsi="Cambria"/>
          <w:sz w:val="16"/>
        </w:rPr>
        <w:t>(3 UNITS)</w:t>
      </w:r>
      <w:r>
        <w:rPr>
          <w:rFonts w:ascii="Cambria" w:hAnsi="Cambria"/>
          <w:b/>
          <w:sz w:val="20"/>
        </w:rPr>
        <w:tab/>
      </w:r>
      <w:r>
        <w:rPr>
          <w:rFonts w:ascii="Cambria" w:hAnsi="Cambria"/>
          <w:b/>
          <w:sz w:val="20"/>
        </w:rPr>
        <w:tab/>
      </w:r>
      <w:r>
        <w:rPr>
          <w:rFonts w:ascii="Cambria" w:hAnsi="Cambria"/>
          <w:b/>
          <w:sz w:val="20"/>
        </w:rPr>
        <w:tab/>
        <w:t xml:space="preserve">SOCIAL STUDIES </w:t>
      </w:r>
      <w:r w:rsidRPr="006F26A9">
        <w:rPr>
          <w:rFonts w:ascii="Cambria" w:hAnsi="Cambria"/>
          <w:sz w:val="16"/>
        </w:rPr>
        <w:t>(*3 UNITS)</w:t>
      </w:r>
    </w:p>
    <w:p w:rsidR="001D4466" w:rsidRDefault="001D4466" w:rsidP="001D4466">
      <w:pPr>
        <w:rPr>
          <w:rFonts w:ascii="Cambria" w:hAnsi="Cambria"/>
          <w:b/>
          <w:sz w:val="20"/>
        </w:rPr>
      </w:pPr>
      <w:r>
        <w:rPr>
          <w:rFonts w:ascii="Cambria" w:hAnsi="Cambria"/>
          <w:sz w:val="20"/>
        </w:rPr>
        <w:t>PHYSICAL SCIENCE   ____   ____</w:t>
      </w:r>
      <w:r>
        <w:rPr>
          <w:rFonts w:ascii="Cambria" w:hAnsi="Cambria"/>
          <w:sz w:val="20"/>
        </w:rPr>
        <w:tab/>
      </w:r>
      <w:r>
        <w:rPr>
          <w:rFonts w:ascii="Cambria" w:hAnsi="Cambria"/>
          <w:sz w:val="20"/>
        </w:rPr>
        <w:tab/>
        <w:t>OKLAHOMA HISTORY   ____   ____</w:t>
      </w:r>
      <w:r>
        <w:rPr>
          <w:rFonts w:ascii="Cambria" w:hAnsi="Cambria"/>
          <w:sz w:val="20"/>
        </w:rPr>
        <w:tab/>
      </w:r>
      <w:r>
        <w:rPr>
          <w:rFonts w:ascii="Cambria" w:hAnsi="Cambria"/>
          <w:sz w:val="20"/>
        </w:rPr>
        <w:tab/>
      </w:r>
      <w:r>
        <w:rPr>
          <w:rFonts w:ascii="Cambria" w:hAnsi="Cambria"/>
          <w:sz w:val="20"/>
        </w:rPr>
        <w:tab/>
      </w:r>
    </w:p>
    <w:p w:rsidR="001D4466" w:rsidRPr="006F26A9" w:rsidRDefault="001D4466" w:rsidP="001D4466">
      <w:pPr>
        <w:rPr>
          <w:rFonts w:ascii="Cambria" w:hAnsi="Cambria"/>
          <w:sz w:val="20"/>
        </w:rPr>
      </w:pPr>
      <w:r w:rsidRPr="00DD23F6">
        <w:rPr>
          <w:rFonts w:ascii="Cambria" w:hAnsi="Cambria"/>
          <w:sz w:val="20"/>
        </w:rPr>
        <w:t>BIOLOGY 1</w:t>
      </w:r>
      <w:r>
        <w:rPr>
          <w:rFonts w:ascii="Cambria" w:hAnsi="Cambria"/>
          <w:sz w:val="16"/>
        </w:rPr>
        <w:tab/>
        <w:t xml:space="preserve">          _____   _____</w:t>
      </w:r>
      <w:r>
        <w:rPr>
          <w:rFonts w:ascii="Cambria" w:hAnsi="Cambria"/>
          <w:sz w:val="16"/>
        </w:rPr>
        <w:tab/>
      </w:r>
      <w:r>
        <w:rPr>
          <w:rFonts w:ascii="Cambria" w:hAnsi="Cambria"/>
          <w:sz w:val="16"/>
        </w:rPr>
        <w:tab/>
      </w:r>
      <w:r>
        <w:rPr>
          <w:rFonts w:ascii="Cambria" w:hAnsi="Cambria"/>
          <w:sz w:val="20"/>
        </w:rPr>
        <w:t>WORLD HISTORY           ____   ____</w:t>
      </w:r>
      <w:r>
        <w:rPr>
          <w:rFonts w:ascii="Cambria" w:hAnsi="Cambria"/>
          <w:sz w:val="20"/>
        </w:rPr>
        <w:tab/>
      </w:r>
      <w:r>
        <w:rPr>
          <w:rFonts w:ascii="Cambria" w:hAnsi="Cambria"/>
          <w:sz w:val="20"/>
        </w:rPr>
        <w:tab/>
      </w:r>
      <w:r>
        <w:rPr>
          <w:rFonts w:ascii="Cambria" w:hAnsi="Cambria"/>
          <w:sz w:val="20"/>
        </w:rPr>
        <w:tab/>
        <w:t xml:space="preserve">   </w:t>
      </w:r>
    </w:p>
    <w:p w:rsidR="001D4466" w:rsidRDefault="001D4466" w:rsidP="001D4466">
      <w:pPr>
        <w:rPr>
          <w:rFonts w:ascii="Cambria" w:hAnsi="Cambria"/>
          <w:sz w:val="20"/>
        </w:rPr>
      </w:pPr>
      <w:r>
        <w:rPr>
          <w:rFonts w:ascii="Cambria" w:hAnsi="Cambria"/>
          <w:sz w:val="20"/>
        </w:rPr>
        <w:t>CHEMISTRY                 ____   ____</w:t>
      </w:r>
      <w:r>
        <w:rPr>
          <w:rFonts w:ascii="Cambria" w:hAnsi="Cambria"/>
          <w:sz w:val="20"/>
        </w:rPr>
        <w:tab/>
      </w:r>
      <w:r>
        <w:rPr>
          <w:rFonts w:ascii="Cambria" w:hAnsi="Cambria"/>
          <w:sz w:val="20"/>
        </w:rPr>
        <w:tab/>
        <w:t>U.S. HISTORY                   ____   ____</w:t>
      </w:r>
      <w:r>
        <w:rPr>
          <w:rFonts w:ascii="Cambria" w:hAnsi="Cambria"/>
          <w:sz w:val="20"/>
        </w:rPr>
        <w:tab/>
      </w:r>
      <w:r>
        <w:rPr>
          <w:rFonts w:ascii="Cambria" w:hAnsi="Cambria"/>
          <w:sz w:val="20"/>
        </w:rPr>
        <w:tab/>
        <w:t xml:space="preserve">                    </w:t>
      </w:r>
    </w:p>
    <w:p w:rsidR="001D4466" w:rsidRPr="006F26A9" w:rsidRDefault="001D4466" w:rsidP="001D4466">
      <w:pPr>
        <w:rPr>
          <w:rFonts w:ascii="Cambria" w:hAnsi="Cambria"/>
          <w:sz w:val="20"/>
        </w:rPr>
      </w:pPr>
      <w:r>
        <w:rPr>
          <w:rFonts w:ascii="Cambria" w:hAnsi="Cambria"/>
          <w:sz w:val="20"/>
        </w:rPr>
        <w:t>PHYSIOLOGY</w:t>
      </w:r>
      <w:r>
        <w:rPr>
          <w:rFonts w:ascii="Cambria" w:hAnsi="Cambria"/>
          <w:sz w:val="16"/>
        </w:rPr>
        <w:tab/>
        <w:t xml:space="preserve">         _____   _____</w:t>
      </w:r>
      <w:r>
        <w:rPr>
          <w:rFonts w:ascii="Cambria" w:hAnsi="Cambria"/>
          <w:sz w:val="16"/>
        </w:rPr>
        <w:tab/>
      </w:r>
      <w:r>
        <w:rPr>
          <w:rFonts w:ascii="Cambria" w:hAnsi="Cambria"/>
          <w:sz w:val="16"/>
        </w:rPr>
        <w:tab/>
      </w:r>
      <w:r>
        <w:rPr>
          <w:rFonts w:ascii="Cambria" w:hAnsi="Cambria"/>
          <w:sz w:val="20"/>
        </w:rPr>
        <w:t>GOVERNMENT                ____   ____</w:t>
      </w:r>
    </w:p>
    <w:p w:rsidR="001D4466" w:rsidRPr="00A21FAF" w:rsidRDefault="001D4466" w:rsidP="001D4466">
      <w:pPr>
        <w:rPr>
          <w:rFonts w:ascii="Cambria" w:hAnsi="Cambria"/>
          <w:b/>
          <w:sz w:val="20"/>
        </w:rPr>
      </w:pPr>
      <w:r>
        <w:rPr>
          <w:rFonts w:ascii="Cambria" w:hAnsi="Cambria"/>
          <w:b/>
          <w:sz w:val="20"/>
        </w:rPr>
        <w:t>_____________________     ____   ____</w:t>
      </w:r>
    </w:p>
    <w:p w:rsidR="001D4466" w:rsidRPr="004C3D3D" w:rsidRDefault="001D4466" w:rsidP="001D4466">
      <w:pPr>
        <w:rPr>
          <w:rFonts w:ascii="Cambria" w:hAnsi="Cambria"/>
          <w:b/>
          <w:sz w:val="20"/>
        </w:rPr>
      </w:pPr>
      <w:r w:rsidRPr="004C3D3D">
        <w:rPr>
          <w:rFonts w:ascii="Cambria" w:hAnsi="Cambria"/>
          <w:b/>
          <w:sz w:val="20"/>
        </w:rPr>
        <w:t>ADDITIONAL CREDIT    _____________________________________     ____   ____</w:t>
      </w:r>
    </w:p>
    <w:p w:rsidR="001D4466" w:rsidRPr="004C3D3D" w:rsidRDefault="001D4466" w:rsidP="001D4466">
      <w:pPr>
        <w:rPr>
          <w:rFonts w:ascii="Cambria" w:hAnsi="Cambria"/>
          <w:b/>
          <w:sz w:val="20"/>
          <w:szCs w:val="20"/>
        </w:rPr>
      </w:pPr>
      <w:r w:rsidRPr="004C3D3D">
        <w:rPr>
          <w:rFonts w:ascii="Cambria" w:hAnsi="Cambria"/>
          <w:b/>
          <w:sz w:val="20"/>
          <w:szCs w:val="20"/>
        </w:rPr>
        <w:t>PHYSICAL EDUCATION (1 unit)</w:t>
      </w:r>
      <w:r w:rsidRPr="004C3D3D">
        <w:rPr>
          <w:rFonts w:ascii="Cambria" w:hAnsi="Cambria"/>
          <w:b/>
          <w:sz w:val="20"/>
          <w:szCs w:val="20"/>
        </w:rPr>
        <w:tab/>
      </w:r>
      <w:r>
        <w:rPr>
          <w:rFonts w:ascii="Cambria" w:hAnsi="Cambria"/>
          <w:b/>
          <w:sz w:val="20"/>
          <w:szCs w:val="20"/>
        </w:rPr>
        <w:tab/>
      </w:r>
      <w:r w:rsidRPr="004C3D3D">
        <w:rPr>
          <w:rFonts w:ascii="Cambria" w:hAnsi="Cambria"/>
          <w:b/>
          <w:sz w:val="20"/>
          <w:szCs w:val="20"/>
        </w:rPr>
        <w:t>ELECTIVES</w:t>
      </w:r>
    </w:p>
    <w:p w:rsidR="001D4466" w:rsidRDefault="001D4466" w:rsidP="001D4466">
      <w:pPr>
        <w:rPr>
          <w:rFonts w:ascii="Cambria" w:hAnsi="Cambria"/>
        </w:rPr>
      </w:pPr>
      <w:r>
        <w:rPr>
          <w:rFonts w:ascii="Cambria" w:hAnsi="Cambria"/>
        </w:rPr>
        <w:t>PE / HEALTH           ____   ____</w:t>
      </w:r>
      <w:r>
        <w:rPr>
          <w:rFonts w:ascii="Cambria" w:hAnsi="Cambria"/>
        </w:rPr>
        <w:tab/>
      </w:r>
      <w:r>
        <w:rPr>
          <w:rFonts w:ascii="Cambria" w:hAnsi="Cambria"/>
        </w:rPr>
        <w:tab/>
        <w:t>________________________</w:t>
      </w:r>
      <w:r>
        <w:rPr>
          <w:rFonts w:ascii="Cambria" w:hAnsi="Cambria"/>
        </w:rPr>
        <w:tab/>
      </w:r>
      <w:r>
        <w:rPr>
          <w:rFonts w:ascii="Cambria" w:hAnsi="Cambria"/>
        </w:rPr>
        <w:tab/>
        <w:t>____________________</w:t>
      </w:r>
      <w:r>
        <w:rPr>
          <w:rFonts w:ascii="Cambria" w:hAnsi="Cambria"/>
        </w:rPr>
        <w:tab/>
      </w:r>
    </w:p>
    <w:p w:rsidR="001D4466" w:rsidRDefault="001D4466" w:rsidP="001D4466">
      <w:pPr>
        <w:rPr>
          <w:rFonts w:ascii="Cambria" w:hAnsi="Cambria"/>
        </w:rPr>
      </w:pPr>
      <w:r>
        <w:rPr>
          <w:rFonts w:ascii="Cambria" w:hAnsi="Cambria"/>
        </w:rPr>
        <w:t>ATHLETICS               ____   ____</w:t>
      </w:r>
      <w:r>
        <w:rPr>
          <w:rFonts w:ascii="Cambria" w:hAnsi="Cambria"/>
        </w:rPr>
        <w:tab/>
      </w:r>
      <w:r>
        <w:rPr>
          <w:rFonts w:ascii="Cambria" w:hAnsi="Cambria"/>
        </w:rPr>
        <w:tab/>
        <w:t>________________________</w:t>
      </w:r>
      <w:r>
        <w:rPr>
          <w:rFonts w:ascii="Cambria" w:hAnsi="Cambria"/>
        </w:rPr>
        <w:tab/>
      </w:r>
      <w:r>
        <w:rPr>
          <w:rFonts w:ascii="Cambria" w:hAnsi="Cambria"/>
        </w:rPr>
        <w:tab/>
        <w:t>____________________</w:t>
      </w:r>
      <w:r>
        <w:rPr>
          <w:rFonts w:ascii="Cambria" w:hAnsi="Cambria"/>
        </w:rPr>
        <w:tab/>
      </w:r>
    </w:p>
    <w:p w:rsidR="001D4466" w:rsidRDefault="001D4466" w:rsidP="001D4466">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________________________</w:t>
      </w:r>
      <w:r>
        <w:rPr>
          <w:rFonts w:ascii="Cambria" w:hAnsi="Cambria"/>
        </w:rPr>
        <w:tab/>
      </w:r>
      <w:r>
        <w:rPr>
          <w:rFonts w:ascii="Cambria" w:hAnsi="Cambria"/>
        </w:rPr>
        <w:tab/>
        <w:t>____________________</w:t>
      </w:r>
    </w:p>
    <w:p w:rsidR="005668B7" w:rsidRDefault="005668B7" w:rsidP="005668B7">
      <w:pPr>
        <w:pBdr>
          <w:bottom w:val="single" w:sz="12" w:space="1" w:color="auto"/>
        </w:pBdr>
        <w:rPr>
          <w:rFonts w:ascii="Cambria" w:hAnsi="Cambria"/>
        </w:rPr>
      </w:pPr>
      <w:r>
        <w:rPr>
          <w:rFonts w:ascii="Cambria" w:hAnsi="Cambria"/>
        </w:rPr>
        <w:lastRenderedPageBreak/>
        <w:t>NAME _________________________________________________________            GRADUATION YEAR__________________</w:t>
      </w:r>
    </w:p>
    <w:p w:rsidR="005668B7" w:rsidRPr="005668B7" w:rsidRDefault="00245543" w:rsidP="005668B7">
      <w:pPr>
        <w:pBdr>
          <w:bottom w:val="single" w:sz="12" w:space="1" w:color="auto"/>
        </w:pBdr>
        <w:rPr>
          <w:rFonts w:ascii="Cambria" w:hAnsi="Cambria"/>
          <w:sz w:val="6"/>
        </w:rPr>
      </w:pPr>
      <w:r w:rsidRPr="00245543">
        <w:rPr>
          <w:rFonts w:asciiTheme="majorHAnsi" w:hAnsiTheme="majorHAnsi"/>
          <w:b/>
          <w:noProof/>
          <w:color w:val="7030A0"/>
          <w:sz w:val="96"/>
          <w14:textOutline w14:w="15875" w14:cap="rnd" w14:cmpd="sng" w14:algn="ctr">
            <w14:solidFill>
              <w14:srgbClr w14:val="000000"/>
            </w14:solidFill>
            <w14:prstDash w14:val="solid"/>
            <w14:bevel/>
          </w14:textOutline>
        </w:rPr>
        <mc:AlternateContent>
          <mc:Choice Requires="wps">
            <w:drawing>
              <wp:anchor distT="45720" distB="45720" distL="114300" distR="114300" simplePos="0" relativeHeight="251689984" behindDoc="0" locked="0" layoutInCell="1" allowOverlap="1">
                <wp:simplePos x="0" y="0"/>
                <wp:positionH relativeFrom="column">
                  <wp:posOffset>6262370</wp:posOffset>
                </wp:positionH>
                <wp:positionV relativeFrom="paragraph">
                  <wp:posOffset>227965</wp:posOffset>
                </wp:positionV>
                <wp:extent cx="525780" cy="7176770"/>
                <wp:effectExtent l="0" t="0" r="0" b="50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7176770"/>
                        </a:xfrm>
                        <a:prstGeom prst="rect">
                          <a:avLst/>
                        </a:prstGeom>
                        <a:solidFill>
                          <a:srgbClr val="FFFFFF"/>
                        </a:solidFill>
                        <a:ln w="9525">
                          <a:noFill/>
                          <a:miter lim="800000"/>
                          <a:headEnd/>
                          <a:tailEnd/>
                        </a:ln>
                      </wps:spPr>
                      <wps:txbx>
                        <w:txbxContent>
                          <w:p w:rsidR="001F1F81" w:rsidRPr="00245543" w:rsidRDefault="001F1F81" w:rsidP="00245543">
                            <w:pPr>
                              <w:spacing w:line="240" w:lineRule="auto"/>
                              <w:jc w:val="center"/>
                              <w:rPr>
                                <w:rFonts w:ascii="Chicken Quiche" w:hAnsi="Chicken Quiche"/>
                                <w:sz w:val="52"/>
                              </w:rPr>
                            </w:pPr>
                            <w:r w:rsidRPr="00245543">
                              <w:rPr>
                                <w:rFonts w:ascii="Chicken Quiche" w:hAnsi="Chicken Quiche"/>
                                <w:sz w:val="52"/>
                              </w:rPr>
                              <w:t>CREDIT CHECK</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93.1pt;margin-top:17.95pt;width:41.4pt;height:565.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" stroked="f">
                <v:textbox style="layout-flow:vertical;mso-fit-shape-to-text:t">
                  <w:txbxContent>
                    <w:p w:rsidR="001F1F81" w:rsidRPr="00245543" w:rsidRDefault="001F1F81" w:rsidP="00245543">
                      <w:pPr>
                        <w:spacing w:line="240" w:lineRule="auto"/>
                        <w:jc w:val="center"/>
                        <w:rPr>
                          <w:rFonts w:ascii="Chicken Quiche" w:hAnsi="Chicken Quiche"/>
                          <w:sz w:val="52"/>
                        </w:rPr>
                      </w:pPr>
                      <w:r w:rsidRPr="00245543">
                        <w:rPr>
                          <w:rFonts w:ascii="Chicken Quiche" w:hAnsi="Chicken Quiche"/>
                          <w:sz w:val="52"/>
                        </w:rPr>
                        <w:t>CREDIT CHECK</w:t>
                      </w:r>
                    </w:p>
                  </w:txbxContent>
                </v:textbox>
                <w10:wrap type="square"/>
              </v:shape>
            </w:pict>
          </mc:Fallback>
        </mc:AlternateContent>
      </w:r>
    </w:p>
    <w:p w:rsidR="005668B7" w:rsidRDefault="005668B7" w:rsidP="005668B7">
      <w:pPr>
        <w:rPr>
          <w:rFonts w:ascii="Cambria" w:hAnsi="Cambria"/>
        </w:rPr>
      </w:pPr>
      <w:r>
        <w:rPr>
          <w:rFonts w:ascii="Cambria" w:hAnsi="Cambria"/>
        </w:rPr>
        <w:t>9</w:t>
      </w:r>
      <w:r w:rsidRPr="00C1254D">
        <w:rPr>
          <w:rFonts w:ascii="Cambria" w:hAnsi="Cambria"/>
          <w:vertAlign w:val="superscript"/>
        </w:rPr>
        <w:t>TH</w:t>
      </w:r>
      <w:r>
        <w:rPr>
          <w:rFonts w:ascii="Cambria" w:hAnsi="Cambria"/>
        </w:rPr>
        <w:t xml:space="preserve"> GRADE</w:t>
      </w:r>
    </w:p>
    <w:p w:rsidR="005668B7" w:rsidRDefault="005668B7" w:rsidP="005668B7">
      <w:pPr>
        <w:spacing w:after="120"/>
        <w:rPr>
          <w:rFonts w:ascii="Cambria" w:hAnsi="Cambria"/>
        </w:rPr>
      </w:pPr>
      <w:r>
        <w:rPr>
          <w:rFonts w:ascii="Cambria" w:hAnsi="Cambria"/>
        </w:rPr>
        <w:t xml:space="preserve">Potential credits earned: </w:t>
      </w:r>
      <w:r>
        <w:rPr>
          <w:rFonts w:ascii="Cambria" w:hAnsi="Cambria"/>
        </w:rPr>
        <w:tab/>
        <w:t>_________________</w:t>
      </w:r>
    </w:p>
    <w:p w:rsidR="005668B7" w:rsidRDefault="005668B7" w:rsidP="005668B7">
      <w:pPr>
        <w:spacing w:after="120"/>
        <w:rPr>
          <w:rFonts w:ascii="Cambria" w:hAnsi="Cambria"/>
        </w:rPr>
      </w:pPr>
      <w:r>
        <w:rPr>
          <w:rFonts w:ascii="Cambria" w:hAnsi="Cambria"/>
        </w:rPr>
        <w:t xml:space="preserve">Actual credits earned: </w:t>
      </w:r>
      <w:r>
        <w:rPr>
          <w:rFonts w:ascii="Cambria" w:hAnsi="Cambria"/>
        </w:rPr>
        <w:tab/>
      </w:r>
      <w:r>
        <w:rPr>
          <w:rFonts w:ascii="Cambria" w:hAnsi="Cambria"/>
        </w:rPr>
        <w:tab/>
        <w:t>_________________</w:t>
      </w:r>
    </w:p>
    <w:p w:rsidR="005668B7" w:rsidRDefault="005668B7" w:rsidP="005668B7">
      <w:pPr>
        <w:spacing w:after="120"/>
        <w:rPr>
          <w:rFonts w:ascii="Cambria" w:hAnsi="Cambria"/>
        </w:rPr>
      </w:pPr>
      <w:r>
        <w:rPr>
          <w:rFonts w:ascii="Cambria" w:hAnsi="Cambria"/>
        </w:rPr>
        <w:t>ICAP updated:</w:t>
      </w:r>
      <w:r>
        <w:rPr>
          <w:rFonts w:ascii="Cambria" w:hAnsi="Cambria"/>
        </w:rPr>
        <w:tab/>
      </w:r>
      <w:r>
        <w:rPr>
          <w:rFonts w:ascii="Cambria" w:hAnsi="Cambria"/>
        </w:rPr>
        <w:tab/>
      </w:r>
      <w:r>
        <w:rPr>
          <w:rFonts w:ascii="Cambria" w:hAnsi="Cambria"/>
        </w:rPr>
        <w:tab/>
        <w:t>_________________</w:t>
      </w:r>
    </w:p>
    <w:p w:rsidR="005668B7" w:rsidRDefault="005668B7" w:rsidP="005668B7">
      <w:pPr>
        <w:pBdr>
          <w:bottom w:val="single" w:sz="12" w:space="1" w:color="auto"/>
        </w:pBdr>
        <w:rPr>
          <w:rFonts w:ascii="Cambria" w:hAnsi="Cambria"/>
        </w:rPr>
      </w:pPr>
      <w:r>
        <w:rPr>
          <w:rFonts w:ascii="Cambria" w:hAnsi="Cambria"/>
        </w:rPr>
        <w:t>Student initials and date: _________________________________________________</w:t>
      </w:r>
    </w:p>
    <w:p w:rsidR="005668B7" w:rsidRDefault="005668B7" w:rsidP="005668B7">
      <w:pPr>
        <w:rPr>
          <w:rFonts w:ascii="Cambria" w:hAnsi="Cambria"/>
        </w:rPr>
      </w:pPr>
      <w:r>
        <w:rPr>
          <w:rFonts w:ascii="Cambria" w:hAnsi="Cambria"/>
        </w:rPr>
        <w:t>10</w:t>
      </w:r>
      <w:r w:rsidRPr="007973A9">
        <w:rPr>
          <w:rFonts w:ascii="Cambria" w:hAnsi="Cambria"/>
          <w:vertAlign w:val="superscript"/>
        </w:rPr>
        <w:t>th</w:t>
      </w:r>
      <w:r>
        <w:rPr>
          <w:rFonts w:ascii="Cambria" w:hAnsi="Cambria"/>
        </w:rPr>
        <w:t xml:space="preserve"> GRADE</w:t>
      </w:r>
    </w:p>
    <w:p w:rsidR="005668B7" w:rsidRDefault="005668B7" w:rsidP="005668B7">
      <w:pPr>
        <w:spacing w:after="120"/>
        <w:rPr>
          <w:rFonts w:ascii="Cambria" w:hAnsi="Cambria"/>
        </w:rPr>
      </w:pPr>
      <w:r>
        <w:rPr>
          <w:rFonts w:ascii="Cambria" w:hAnsi="Cambria"/>
        </w:rPr>
        <w:t xml:space="preserve">Potential credits earned: </w:t>
      </w:r>
      <w:r>
        <w:rPr>
          <w:rFonts w:ascii="Cambria" w:hAnsi="Cambria"/>
        </w:rPr>
        <w:tab/>
        <w:t>_________________</w:t>
      </w:r>
    </w:p>
    <w:p w:rsidR="005668B7" w:rsidRDefault="005668B7" w:rsidP="005668B7">
      <w:pPr>
        <w:spacing w:after="120"/>
        <w:rPr>
          <w:rFonts w:ascii="Cambria" w:hAnsi="Cambria"/>
        </w:rPr>
      </w:pPr>
      <w:r>
        <w:rPr>
          <w:rFonts w:ascii="Cambria" w:hAnsi="Cambria"/>
        </w:rPr>
        <w:t xml:space="preserve">Actual credits earned: </w:t>
      </w:r>
      <w:r>
        <w:rPr>
          <w:rFonts w:ascii="Cambria" w:hAnsi="Cambria"/>
        </w:rPr>
        <w:tab/>
      </w:r>
      <w:r>
        <w:rPr>
          <w:rFonts w:ascii="Cambria" w:hAnsi="Cambria"/>
        </w:rPr>
        <w:tab/>
        <w:t>_________________</w:t>
      </w:r>
    </w:p>
    <w:p w:rsidR="005668B7" w:rsidRDefault="005668B7" w:rsidP="005668B7">
      <w:pPr>
        <w:spacing w:after="120"/>
        <w:rPr>
          <w:rFonts w:ascii="Cambria" w:hAnsi="Cambria"/>
        </w:rPr>
      </w:pPr>
      <w:r>
        <w:rPr>
          <w:rFonts w:ascii="Cambria" w:hAnsi="Cambria"/>
        </w:rPr>
        <w:t>ICAP updated:</w:t>
      </w:r>
      <w:r>
        <w:rPr>
          <w:rFonts w:ascii="Cambria" w:hAnsi="Cambria"/>
        </w:rPr>
        <w:tab/>
      </w:r>
      <w:r>
        <w:rPr>
          <w:rFonts w:ascii="Cambria" w:hAnsi="Cambria"/>
        </w:rPr>
        <w:tab/>
      </w:r>
      <w:r>
        <w:rPr>
          <w:rFonts w:ascii="Cambria" w:hAnsi="Cambria"/>
        </w:rPr>
        <w:tab/>
        <w:t>_________________</w:t>
      </w:r>
    </w:p>
    <w:p w:rsidR="005668B7" w:rsidRDefault="005668B7" w:rsidP="005668B7">
      <w:pPr>
        <w:pBdr>
          <w:bottom w:val="single" w:sz="12" w:space="1" w:color="auto"/>
        </w:pBdr>
        <w:spacing w:after="120"/>
        <w:rPr>
          <w:rFonts w:ascii="Cambria" w:hAnsi="Cambria"/>
        </w:rPr>
      </w:pPr>
      <w:r>
        <w:rPr>
          <w:rFonts w:ascii="Cambria" w:hAnsi="Cambria"/>
        </w:rPr>
        <w:t>Pre-ACT Scores:</w:t>
      </w:r>
      <w:r>
        <w:rPr>
          <w:rFonts w:ascii="Cambria" w:hAnsi="Cambria"/>
        </w:rPr>
        <w:tab/>
      </w:r>
      <w:r>
        <w:rPr>
          <w:rFonts w:ascii="Cambria" w:hAnsi="Cambria"/>
        </w:rPr>
        <w:tab/>
        <w:t>_________________    Eng _____  Math _____  Rdg _____  Science _____</w:t>
      </w:r>
    </w:p>
    <w:p w:rsidR="005668B7" w:rsidRDefault="005668B7" w:rsidP="005668B7">
      <w:pPr>
        <w:pBdr>
          <w:bottom w:val="single" w:sz="12" w:space="1" w:color="auto"/>
        </w:pBdr>
        <w:spacing w:after="120"/>
        <w:rPr>
          <w:rFonts w:ascii="Cambria" w:hAnsi="Cambria"/>
        </w:rPr>
      </w:pPr>
      <w:r>
        <w:rPr>
          <w:rFonts w:ascii="Cambria" w:hAnsi="Cambria"/>
        </w:rPr>
        <w:t xml:space="preserve">PSAT: </w:t>
      </w:r>
      <w:r>
        <w:rPr>
          <w:rFonts w:ascii="Cambria" w:hAnsi="Cambria"/>
        </w:rPr>
        <w:tab/>
      </w:r>
      <w:r>
        <w:rPr>
          <w:rFonts w:ascii="Cambria" w:hAnsi="Cambria"/>
        </w:rPr>
        <w:tab/>
      </w:r>
      <w:r>
        <w:rPr>
          <w:rFonts w:ascii="Cambria" w:hAnsi="Cambria"/>
        </w:rPr>
        <w:tab/>
      </w:r>
      <w:r>
        <w:rPr>
          <w:rFonts w:ascii="Cambria" w:hAnsi="Cambria"/>
        </w:rPr>
        <w:tab/>
        <w:t>_________________</w:t>
      </w:r>
    </w:p>
    <w:p w:rsidR="005668B7" w:rsidRDefault="005668B7" w:rsidP="005668B7">
      <w:pPr>
        <w:pBdr>
          <w:bottom w:val="single" w:sz="12" w:space="1" w:color="auto"/>
        </w:pBdr>
        <w:rPr>
          <w:rFonts w:ascii="Cambria" w:hAnsi="Cambria"/>
        </w:rPr>
      </w:pPr>
      <w:r>
        <w:rPr>
          <w:rFonts w:ascii="Cambria" w:hAnsi="Cambria"/>
        </w:rPr>
        <w:t>Student initials and date: _________________________________________________</w:t>
      </w:r>
    </w:p>
    <w:p w:rsidR="005668B7" w:rsidRDefault="005668B7" w:rsidP="005668B7">
      <w:pPr>
        <w:rPr>
          <w:rFonts w:ascii="Cambria" w:hAnsi="Cambria"/>
        </w:rPr>
      </w:pPr>
      <w:r>
        <w:rPr>
          <w:rFonts w:ascii="Cambria" w:hAnsi="Cambria"/>
        </w:rPr>
        <w:t>11</w:t>
      </w:r>
      <w:r w:rsidRPr="007973A9">
        <w:rPr>
          <w:rFonts w:ascii="Cambria" w:hAnsi="Cambria"/>
          <w:vertAlign w:val="superscript"/>
        </w:rPr>
        <w:t>th</w:t>
      </w:r>
      <w:r>
        <w:rPr>
          <w:rFonts w:ascii="Cambria" w:hAnsi="Cambria"/>
        </w:rPr>
        <w:t xml:space="preserve"> GRADE</w:t>
      </w:r>
    </w:p>
    <w:p w:rsidR="005668B7" w:rsidRDefault="005668B7" w:rsidP="005668B7">
      <w:pPr>
        <w:spacing w:after="120"/>
        <w:rPr>
          <w:rFonts w:ascii="Cambria" w:hAnsi="Cambria"/>
        </w:rPr>
      </w:pPr>
      <w:r>
        <w:rPr>
          <w:rFonts w:ascii="Cambria" w:hAnsi="Cambria"/>
        </w:rPr>
        <w:t xml:space="preserve">Potential credits earned: </w:t>
      </w:r>
      <w:r>
        <w:rPr>
          <w:rFonts w:ascii="Cambria" w:hAnsi="Cambria"/>
        </w:rPr>
        <w:tab/>
        <w:t>_________________</w:t>
      </w:r>
    </w:p>
    <w:p w:rsidR="005668B7" w:rsidRDefault="005668B7" w:rsidP="005668B7">
      <w:pPr>
        <w:spacing w:after="120"/>
        <w:rPr>
          <w:rFonts w:ascii="Cambria" w:hAnsi="Cambria"/>
        </w:rPr>
      </w:pPr>
      <w:r>
        <w:rPr>
          <w:rFonts w:ascii="Cambria" w:hAnsi="Cambria"/>
        </w:rPr>
        <w:t xml:space="preserve">Actual credits earned: </w:t>
      </w:r>
      <w:r>
        <w:rPr>
          <w:rFonts w:ascii="Cambria" w:hAnsi="Cambria"/>
        </w:rPr>
        <w:tab/>
      </w:r>
      <w:r>
        <w:rPr>
          <w:rFonts w:ascii="Cambria" w:hAnsi="Cambria"/>
        </w:rPr>
        <w:tab/>
        <w:t>_________________</w:t>
      </w:r>
    </w:p>
    <w:p w:rsidR="005668B7" w:rsidRDefault="005668B7" w:rsidP="005668B7">
      <w:pPr>
        <w:spacing w:after="120"/>
        <w:rPr>
          <w:rFonts w:ascii="Cambria" w:hAnsi="Cambria"/>
        </w:rPr>
      </w:pPr>
      <w:r>
        <w:rPr>
          <w:rFonts w:ascii="Cambria" w:hAnsi="Cambria"/>
        </w:rPr>
        <w:t>ICAP updated:</w:t>
      </w:r>
      <w:r>
        <w:rPr>
          <w:rFonts w:ascii="Cambria" w:hAnsi="Cambria"/>
        </w:rPr>
        <w:tab/>
      </w:r>
      <w:r>
        <w:rPr>
          <w:rFonts w:ascii="Cambria" w:hAnsi="Cambria"/>
        </w:rPr>
        <w:tab/>
      </w:r>
      <w:r>
        <w:rPr>
          <w:rFonts w:ascii="Cambria" w:hAnsi="Cambria"/>
        </w:rPr>
        <w:tab/>
        <w:t>_________________</w:t>
      </w:r>
    </w:p>
    <w:p w:rsidR="005668B7" w:rsidRDefault="005668B7" w:rsidP="005668B7">
      <w:pPr>
        <w:pBdr>
          <w:bottom w:val="single" w:sz="12" w:space="1" w:color="auto"/>
        </w:pBdr>
        <w:spacing w:after="120"/>
        <w:rPr>
          <w:rFonts w:ascii="Cambria" w:hAnsi="Cambria"/>
        </w:rPr>
      </w:pPr>
      <w:r>
        <w:rPr>
          <w:rFonts w:ascii="Cambria" w:hAnsi="Cambria"/>
        </w:rPr>
        <w:t>PSAT:</w:t>
      </w:r>
      <w:r>
        <w:rPr>
          <w:rFonts w:ascii="Cambria" w:hAnsi="Cambria"/>
        </w:rPr>
        <w:tab/>
      </w:r>
      <w:r>
        <w:rPr>
          <w:rFonts w:ascii="Cambria" w:hAnsi="Cambria"/>
        </w:rPr>
        <w:tab/>
      </w:r>
      <w:r>
        <w:rPr>
          <w:rFonts w:ascii="Cambria" w:hAnsi="Cambria"/>
        </w:rPr>
        <w:tab/>
      </w:r>
      <w:r>
        <w:rPr>
          <w:rFonts w:ascii="Cambria" w:hAnsi="Cambria"/>
        </w:rPr>
        <w:tab/>
        <w:t>_________________</w:t>
      </w:r>
    </w:p>
    <w:p w:rsidR="005668B7" w:rsidRDefault="005668B7" w:rsidP="005668B7">
      <w:pPr>
        <w:pBdr>
          <w:bottom w:val="single" w:sz="12" w:space="1" w:color="auto"/>
        </w:pBdr>
        <w:spacing w:after="120"/>
        <w:rPr>
          <w:rFonts w:ascii="Cambria" w:hAnsi="Cambria"/>
        </w:rPr>
      </w:pPr>
      <w:r>
        <w:rPr>
          <w:rFonts w:ascii="Cambria" w:hAnsi="Cambria"/>
        </w:rPr>
        <w:t>ACT Scores:</w:t>
      </w:r>
      <w:r>
        <w:rPr>
          <w:rFonts w:ascii="Cambria" w:hAnsi="Cambria"/>
        </w:rPr>
        <w:tab/>
      </w:r>
      <w:r>
        <w:rPr>
          <w:rFonts w:ascii="Cambria" w:hAnsi="Cambria"/>
        </w:rPr>
        <w:tab/>
      </w:r>
      <w:r>
        <w:rPr>
          <w:rFonts w:ascii="Cambria" w:hAnsi="Cambria"/>
        </w:rPr>
        <w:tab/>
        <w:t xml:space="preserve">_________________    Eng _____  Math _____  Rdg _____  Science _____ Writing  </w:t>
      </w:r>
    </w:p>
    <w:p w:rsidR="005668B7" w:rsidRDefault="005668B7" w:rsidP="005668B7">
      <w:pPr>
        <w:pBdr>
          <w:bottom w:val="single" w:sz="12" w:space="1" w:color="auto"/>
        </w:pBdr>
        <w:spacing w:after="120"/>
        <w:rPr>
          <w:rFonts w:ascii="Cambria" w:hAnsi="Cambria"/>
        </w:rPr>
      </w:pPr>
      <w:r>
        <w:rPr>
          <w:rFonts w:ascii="Cambria" w:hAnsi="Cambria"/>
        </w:rPr>
        <w:t>CCRA Scores:</w:t>
      </w:r>
      <w:r>
        <w:rPr>
          <w:rFonts w:ascii="Cambria" w:hAnsi="Cambria"/>
        </w:rPr>
        <w:tab/>
      </w:r>
      <w:r>
        <w:rPr>
          <w:rFonts w:ascii="Cambria" w:hAnsi="Cambria"/>
        </w:rPr>
        <w:tab/>
      </w:r>
      <w:r>
        <w:rPr>
          <w:rFonts w:ascii="Cambria" w:hAnsi="Cambria"/>
        </w:rPr>
        <w:tab/>
        <w:t xml:space="preserve">History __________________ </w:t>
      </w:r>
      <w:r>
        <w:rPr>
          <w:rFonts w:ascii="Cambria" w:hAnsi="Cambria"/>
        </w:rPr>
        <w:tab/>
        <w:t>Science  __________________</w:t>
      </w:r>
    </w:p>
    <w:p w:rsidR="005668B7" w:rsidRDefault="005668B7" w:rsidP="005668B7">
      <w:pPr>
        <w:pBdr>
          <w:bottom w:val="single" w:sz="12" w:space="1" w:color="auto"/>
        </w:pBdr>
        <w:spacing w:after="120"/>
        <w:rPr>
          <w:rFonts w:ascii="Cambria" w:hAnsi="Cambria"/>
        </w:rPr>
      </w:pPr>
      <w:r>
        <w:rPr>
          <w:rFonts w:ascii="Cambria" w:hAnsi="Cambria"/>
        </w:rPr>
        <w:t>ASVAB SCORE:</w:t>
      </w:r>
    </w:p>
    <w:p w:rsidR="005668B7" w:rsidRDefault="005668B7" w:rsidP="005668B7">
      <w:pPr>
        <w:pBdr>
          <w:bottom w:val="single" w:sz="12" w:space="1" w:color="auto"/>
        </w:pBdr>
        <w:spacing w:after="0"/>
        <w:rPr>
          <w:rFonts w:ascii="Cambria" w:hAnsi="Cambria"/>
        </w:rPr>
      </w:pPr>
      <w:r>
        <w:rPr>
          <w:rFonts w:ascii="Cambria" w:hAnsi="Cambria"/>
        </w:rPr>
        <w:t>Student initials and date: _________________________________________________</w:t>
      </w:r>
    </w:p>
    <w:p w:rsidR="005668B7" w:rsidRDefault="005668B7" w:rsidP="005668B7">
      <w:pPr>
        <w:rPr>
          <w:rFonts w:ascii="Cambria" w:hAnsi="Cambria"/>
        </w:rPr>
      </w:pPr>
      <w:r>
        <w:rPr>
          <w:rFonts w:ascii="Cambria" w:hAnsi="Cambria"/>
        </w:rPr>
        <w:t>12</w:t>
      </w:r>
      <w:r w:rsidRPr="007973A9">
        <w:rPr>
          <w:rFonts w:ascii="Cambria" w:hAnsi="Cambria"/>
          <w:vertAlign w:val="superscript"/>
        </w:rPr>
        <w:t>TH</w:t>
      </w:r>
      <w:r>
        <w:rPr>
          <w:rFonts w:ascii="Cambria" w:hAnsi="Cambria"/>
        </w:rPr>
        <w:t xml:space="preserve"> GRADE</w:t>
      </w:r>
    </w:p>
    <w:p w:rsidR="005668B7" w:rsidRDefault="005668B7" w:rsidP="005668B7">
      <w:pPr>
        <w:spacing w:after="120"/>
        <w:rPr>
          <w:rFonts w:ascii="Cambria" w:hAnsi="Cambria"/>
        </w:rPr>
      </w:pPr>
      <w:r>
        <w:rPr>
          <w:rFonts w:ascii="Cambria" w:hAnsi="Cambria"/>
        </w:rPr>
        <w:t xml:space="preserve">Potential credits earned: </w:t>
      </w:r>
      <w:r>
        <w:rPr>
          <w:rFonts w:ascii="Cambria" w:hAnsi="Cambria"/>
        </w:rPr>
        <w:tab/>
        <w:t>_________________</w:t>
      </w:r>
    </w:p>
    <w:p w:rsidR="005668B7" w:rsidRDefault="005668B7" w:rsidP="005668B7">
      <w:pPr>
        <w:spacing w:after="120"/>
        <w:rPr>
          <w:rFonts w:ascii="Cambria" w:hAnsi="Cambria"/>
        </w:rPr>
      </w:pPr>
      <w:r>
        <w:rPr>
          <w:rFonts w:ascii="Cambria" w:hAnsi="Cambria"/>
        </w:rPr>
        <w:t xml:space="preserve">Actual credits earned:   </w:t>
      </w:r>
      <w:r>
        <w:rPr>
          <w:rFonts w:ascii="Cambria" w:hAnsi="Cambria"/>
        </w:rPr>
        <w:tab/>
        <w:t>_________________</w:t>
      </w:r>
    </w:p>
    <w:p w:rsidR="005668B7" w:rsidRDefault="005668B7" w:rsidP="005668B7">
      <w:pPr>
        <w:spacing w:after="120"/>
        <w:rPr>
          <w:rFonts w:ascii="Cambria" w:hAnsi="Cambria"/>
        </w:rPr>
      </w:pPr>
      <w:r>
        <w:rPr>
          <w:rFonts w:ascii="Cambria" w:hAnsi="Cambria"/>
        </w:rPr>
        <w:t>ACT Scores:</w:t>
      </w:r>
      <w:r>
        <w:rPr>
          <w:rFonts w:ascii="Cambria" w:hAnsi="Cambria"/>
        </w:rPr>
        <w:tab/>
      </w:r>
      <w:r>
        <w:rPr>
          <w:rFonts w:ascii="Cambria" w:hAnsi="Cambria"/>
        </w:rPr>
        <w:tab/>
      </w:r>
      <w:r>
        <w:rPr>
          <w:rFonts w:ascii="Cambria" w:hAnsi="Cambria"/>
        </w:rPr>
        <w:tab/>
        <w:t>_________________    Eng _____  Math _____  Rdg _____  Science _____</w:t>
      </w:r>
    </w:p>
    <w:p w:rsidR="005668B7" w:rsidRDefault="005668B7" w:rsidP="005668B7">
      <w:pPr>
        <w:rPr>
          <w:rFonts w:ascii="Cambria" w:hAnsi="Cambria"/>
        </w:rPr>
      </w:pPr>
    </w:p>
    <w:p w:rsidR="00D76460" w:rsidRDefault="005668B7" w:rsidP="005668B7">
      <w:pPr>
        <w:rPr>
          <w:rFonts w:ascii="Cambria" w:hAnsi="Cambria"/>
        </w:rPr>
      </w:pPr>
      <w:r>
        <w:rPr>
          <w:rFonts w:ascii="Cambria" w:hAnsi="Cambria"/>
        </w:rPr>
        <w:t xml:space="preserve">Student signature and date </w:t>
      </w:r>
      <w:r w:rsidR="00D76460">
        <w:rPr>
          <w:rFonts w:ascii="Cambria" w:hAnsi="Cambria"/>
        </w:rPr>
        <w:t>:</w:t>
      </w:r>
      <w:r>
        <w:rPr>
          <w:rFonts w:ascii="Cambria" w:hAnsi="Cambria"/>
        </w:rPr>
        <w:t xml:space="preserve">      </w:t>
      </w:r>
      <w:r w:rsidR="00D76460">
        <w:rPr>
          <w:rFonts w:ascii="Cambria" w:hAnsi="Cambria"/>
        </w:rPr>
        <w:t xml:space="preserve">   </w:t>
      </w:r>
    </w:p>
    <w:p w:rsidR="005668B7" w:rsidRPr="0077184C" w:rsidRDefault="00D76460" w:rsidP="005668B7">
      <w:pPr>
        <w:rPr>
          <w:rFonts w:ascii="Cambria" w:hAnsi="Cambria"/>
        </w:rPr>
      </w:pPr>
      <w:r>
        <w:rPr>
          <w:rFonts w:ascii="Cambria" w:hAnsi="Cambria"/>
        </w:rPr>
        <w:t xml:space="preserve">                                    </w:t>
      </w:r>
      <w:r w:rsidR="005668B7">
        <w:rPr>
          <w:rFonts w:ascii="Cambria" w:hAnsi="Cambria"/>
        </w:rPr>
        <w:t>__________________________________________________________________________________</w:t>
      </w:r>
    </w:p>
    <w:p w:rsidR="005668B7" w:rsidRPr="005668B7" w:rsidRDefault="005668B7" w:rsidP="005668B7">
      <w:pPr>
        <w:spacing w:after="0" w:line="240" w:lineRule="auto"/>
        <w:rPr>
          <w:rFonts w:asciiTheme="majorHAnsi" w:hAnsiTheme="majorHAnsi"/>
          <w:b/>
        </w:rPr>
      </w:pPr>
      <w:r w:rsidRPr="005668B7">
        <w:rPr>
          <w:rFonts w:asciiTheme="majorHAnsi" w:hAnsiTheme="majorHAnsi"/>
          <w:b/>
        </w:rPr>
        <w:lastRenderedPageBreak/>
        <w:t>CLASSIFICATIONS</w:t>
      </w:r>
    </w:p>
    <w:p w:rsidR="005668B7" w:rsidRPr="005668B7" w:rsidRDefault="005668B7" w:rsidP="005668B7">
      <w:pPr>
        <w:spacing w:after="0" w:line="240" w:lineRule="auto"/>
        <w:rPr>
          <w:rFonts w:asciiTheme="majorHAnsi" w:hAnsiTheme="majorHAnsi"/>
        </w:rPr>
      </w:pPr>
    </w:p>
    <w:p w:rsidR="005668B7" w:rsidRPr="005668B7" w:rsidRDefault="005668B7" w:rsidP="005668B7">
      <w:pPr>
        <w:spacing w:after="0" w:line="240" w:lineRule="auto"/>
        <w:rPr>
          <w:rFonts w:asciiTheme="majorHAnsi" w:hAnsiTheme="majorHAnsi"/>
        </w:rPr>
      </w:pPr>
      <w:r w:rsidRPr="005668B7">
        <w:rPr>
          <w:rFonts w:asciiTheme="majorHAnsi" w:hAnsiTheme="majorHAnsi"/>
        </w:rPr>
        <w:t>In order to be promoted to the next grade level, students must have acquired credits as follows:</w:t>
      </w:r>
    </w:p>
    <w:p w:rsidR="005668B7" w:rsidRPr="005668B7" w:rsidRDefault="005668B7" w:rsidP="005668B7">
      <w:pPr>
        <w:spacing w:after="0" w:line="240" w:lineRule="auto"/>
        <w:rPr>
          <w:rFonts w:asciiTheme="majorHAnsi" w:hAnsiTheme="majorHAnsi"/>
        </w:rPr>
      </w:pPr>
    </w:p>
    <w:p w:rsidR="005668B7" w:rsidRPr="005668B7" w:rsidRDefault="005668B7" w:rsidP="005668B7">
      <w:pPr>
        <w:spacing w:after="0" w:line="240" w:lineRule="auto"/>
        <w:rPr>
          <w:rFonts w:asciiTheme="majorHAnsi" w:hAnsiTheme="majorHAnsi"/>
        </w:rPr>
      </w:pPr>
      <w:r w:rsidRPr="005668B7">
        <w:rPr>
          <w:rFonts w:asciiTheme="majorHAnsi" w:hAnsiTheme="majorHAnsi"/>
        </w:rPr>
        <w:t xml:space="preserve">Grade 9 to 10 </w:t>
      </w:r>
      <w:r w:rsidRPr="005668B7">
        <w:rPr>
          <w:rFonts w:asciiTheme="majorHAnsi" w:hAnsiTheme="majorHAnsi"/>
        </w:rPr>
        <w:tab/>
        <w:t>Students must have earned at least six</w:t>
      </w:r>
      <w:r w:rsidR="00D76460">
        <w:rPr>
          <w:rFonts w:asciiTheme="majorHAnsi" w:hAnsiTheme="majorHAnsi"/>
        </w:rPr>
        <w:t xml:space="preserve"> (6) units or</w:t>
      </w:r>
      <w:r w:rsidRPr="005668B7">
        <w:rPr>
          <w:rFonts w:asciiTheme="majorHAnsi" w:hAnsiTheme="majorHAnsi"/>
        </w:rPr>
        <w:t xml:space="preserve"> </w:t>
      </w:r>
      <w:r w:rsidR="00D76460">
        <w:rPr>
          <w:rFonts w:asciiTheme="majorHAnsi" w:hAnsiTheme="majorHAnsi"/>
        </w:rPr>
        <w:t xml:space="preserve"> twelve</w:t>
      </w:r>
      <w:r w:rsidRPr="005668B7">
        <w:rPr>
          <w:rFonts w:asciiTheme="majorHAnsi" w:hAnsiTheme="majorHAnsi"/>
        </w:rPr>
        <w:t>(12) credits.</w:t>
      </w:r>
    </w:p>
    <w:p w:rsidR="005668B7" w:rsidRPr="005668B7" w:rsidRDefault="005668B7" w:rsidP="005668B7">
      <w:pPr>
        <w:spacing w:after="0" w:line="240" w:lineRule="auto"/>
        <w:rPr>
          <w:rFonts w:asciiTheme="majorHAnsi" w:hAnsiTheme="majorHAnsi"/>
        </w:rPr>
      </w:pPr>
      <w:r w:rsidRPr="005668B7">
        <w:rPr>
          <w:rFonts w:asciiTheme="majorHAnsi" w:hAnsiTheme="majorHAnsi"/>
        </w:rPr>
        <w:t>Grade 10 to 11</w:t>
      </w:r>
      <w:r w:rsidRPr="005668B7">
        <w:rPr>
          <w:rFonts w:asciiTheme="majorHAnsi" w:hAnsiTheme="majorHAnsi"/>
        </w:rPr>
        <w:tab/>
        <w:t xml:space="preserve">Students must have earned at least </w:t>
      </w:r>
      <w:r w:rsidR="00D76460">
        <w:rPr>
          <w:rFonts w:asciiTheme="majorHAnsi" w:hAnsiTheme="majorHAnsi"/>
        </w:rPr>
        <w:t xml:space="preserve"> twelve (12) units or twenty four </w:t>
      </w:r>
      <w:r w:rsidRPr="005668B7">
        <w:rPr>
          <w:rFonts w:asciiTheme="majorHAnsi" w:hAnsiTheme="majorHAnsi"/>
        </w:rPr>
        <w:t>(24) credits.</w:t>
      </w:r>
    </w:p>
    <w:p w:rsidR="005668B7" w:rsidRPr="005668B7" w:rsidRDefault="005668B7" w:rsidP="005668B7">
      <w:pPr>
        <w:spacing w:after="0" w:line="240" w:lineRule="auto"/>
        <w:rPr>
          <w:rFonts w:asciiTheme="majorHAnsi" w:hAnsiTheme="majorHAnsi"/>
        </w:rPr>
      </w:pPr>
      <w:r w:rsidRPr="005668B7">
        <w:rPr>
          <w:rFonts w:asciiTheme="majorHAnsi" w:hAnsiTheme="majorHAnsi"/>
        </w:rPr>
        <w:t>Grade 11 to 12</w:t>
      </w:r>
      <w:r w:rsidRPr="005668B7">
        <w:rPr>
          <w:rFonts w:asciiTheme="majorHAnsi" w:hAnsiTheme="majorHAnsi"/>
        </w:rPr>
        <w:tab/>
        <w:t>Students must have earned at least eighteen</w:t>
      </w:r>
      <w:r w:rsidR="00D76460">
        <w:rPr>
          <w:rFonts w:asciiTheme="majorHAnsi" w:hAnsiTheme="majorHAnsi"/>
        </w:rPr>
        <w:t xml:space="preserve"> (18) units or thirty six</w:t>
      </w:r>
      <w:r w:rsidRPr="005668B7">
        <w:rPr>
          <w:rFonts w:asciiTheme="majorHAnsi" w:hAnsiTheme="majorHAnsi"/>
        </w:rPr>
        <w:t xml:space="preserve"> (36) credits.</w:t>
      </w:r>
    </w:p>
    <w:p w:rsidR="005668B7" w:rsidRPr="005668B7" w:rsidRDefault="005668B7" w:rsidP="005668B7">
      <w:pPr>
        <w:spacing w:after="0" w:line="240" w:lineRule="auto"/>
        <w:rPr>
          <w:rFonts w:asciiTheme="majorHAnsi" w:hAnsiTheme="majorHAnsi"/>
        </w:rPr>
      </w:pPr>
    </w:p>
    <w:p w:rsidR="002B777F" w:rsidRDefault="002B777F" w:rsidP="005668B7">
      <w:pPr>
        <w:rPr>
          <w:rFonts w:asciiTheme="majorHAnsi" w:hAnsiTheme="majorHAnsi"/>
          <w:b/>
        </w:rPr>
      </w:pPr>
      <w:r>
        <w:rPr>
          <w:rFonts w:asciiTheme="majorHAnsi" w:hAnsiTheme="majorHAnsi"/>
          <w:b/>
        </w:rPr>
        <w:t>ALL STUDENTS AT CHS ARE REQUIRED TO CARRY A FULL CLASS SCHEDULE.</w:t>
      </w:r>
    </w:p>
    <w:p w:rsidR="005668B7" w:rsidRPr="005668B7" w:rsidRDefault="005668B7" w:rsidP="005668B7">
      <w:pPr>
        <w:rPr>
          <w:rFonts w:asciiTheme="majorHAnsi" w:hAnsiTheme="majorHAnsi"/>
          <w:b/>
        </w:rPr>
      </w:pPr>
      <w:r w:rsidRPr="005668B7">
        <w:rPr>
          <w:rFonts w:asciiTheme="majorHAnsi" w:hAnsiTheme="majorHAnsi"/>
          <w:b/>
        </w:rPr>
        <w:t>CANADIAN VALLEY TECHNOLOGY CENTER</w:t>
      </w:r>
    </w:p>
    <w:p w:rsidR="005668B7" w:rsidRPr="005668B7" w:rsidRDefault="005668B7" w:rsidP="005668B7">
      <w:pPr>
        <w:rPr>
          <w:rFonts w:asciiTheme="majorHAnsi" w:hAnsiTheme="majorHAnsi"/>
        </w:rPr>
      </w:pPr>
      <w:r w:rsidRPr="005668B7">
        <w:rPr>
          <w:rFonts w:asciiTheme="majorHAnsi" w:hAnsiTheme="majorHAnsi"/>
        </w:rPr>
        <w:t>Students in grades 11 and 12 have the opportunity to participate in several different career programs that prepare students for entering the workforce or to be successful in college.  Students may choose a program of their choice based on their interests and aptitudes.  Students can also earn high school Math credit at CVTC (Geometry and Algebra II).  Students can also get Foreign Language Credit for several programs at CVTC.  Check with your counselor for more information.</w:t>
      </w:r>
    </w:p>
    <w:p w:rsidR="005668B7" w:rsidRPr="005668B7" w:rsidRDefault="005668B7" w:rsidP="005668B7">
      <w:pPr>
        <w:spacing w:after="0"/>
        <w:rPr>
          <w:rFonts w:asciiTheme="majorHAnsi" w:eastAsia="Times New Roman" w:hAnsiTheme="majorHAnsi" w:cs="Times New Roman"/>
          <w:b/>
        </w:rPr>
      </w:pPr>
      <w:r w:rsidRPr="005668B7">
        <w:rPr>
          <w:rFonts w:asciiTheme="majorHAnsi" w:eastAsia="Times New Roman" w:hAnsiTheme="majorHAnsi" w:cs="Times New Roman"/>
          <w:b/>
        </w:rPr>
        <w:t>DIPLOMAS</w:t>
      </w:r>
    </w:p>
    <w:p w:rsidR="005668B7" w:rsidRPr="005668B7" w:rsidRDefault="005668B7" w:rsidP="005668B7">
      <w:pPr>
        <w:spacing w:after="0"/>
        <w:rPr>
          <w:rFonts w:asciiTheme="majorHAnsi" w:eastAsia="Times New Roman" w:hAnsiTheme="majorHAnsi" w:cs="Times New Roman"/>
        </w:rPr>
      </w:pPr>
    </w:p>
    <w:p w:rsidR="005668B7" w:rsidRPr="005668B7" w:rsidRDefault="005668B7" w:rsidP="005668B7">
      <w:pPr>
        <w:spacing w:after="0"/>
        <w:rPr>
          <w:rFonts w:asciiTheme="majorHAnsi" w:eastAsia="Times New Roman" w:hAnsiTheme="majorHAnsi" w:cs="Times New Roman"/>
        </w:rPr>
      </w:pPr>
      <w:r w:rsidRPr="005668B7">
        <w:rPr>
          <w:rFonts w:asciiTheme="majorHAnsi" w:eastAsia="Times New Roman" w:hAnsiTheme="majorHAnsi" w:cs="Times New Roman"/>
        </w:rPr>
        <w:t>A student has earned a diploma when he/she has completed all the requirements for graduation from high school as prescribed by the State Department of Education, the North Central Association of Colleges and Secondary Schools, and the Chickasha Board of Education. All graduating seniors are expected to attend commencement exercises.</w:t>
      </w:r>
    </w:p>
    <w:p w:rsidR="005668B7" w:rsidRPr="005668B7" w:rsidRDefault="005668B7" w:rsidP="005668B7">
      <w:pPr>
        <w:spacing w:after="0"/>
        <w:rPr>
          <w:rFonts w:asciiTheme="majorHAnsi" w:eastAsia="Times New Roman" w:hAnsiTheme="majorHAnsi" w:cs="Times New Roman"/>
          <w:b/>
        </w:rPr>
      </w:pPr>
    </w:p>
    <w:p w:rsidR="005668B7" w:rsidRPr="005668B7" w:rsidRDefault="005668B7" w:rsidP="005668B7">
      <w:pPr>
        <w:spacing w:after="0"/>
        <w:rPr>
          <w:rFonts w:asciiTheme="majorHAnsi" w:eastAsia="Times New Roman" w:hAnsiTheme="majorHAnsi" w:cs="Times New Roman"/>
          <w:b/>
        </w:rPr>
      </w:pPr>
      <w:r w:rsidRPr="005668B7">
        <w:rPr>
          <w:rFonts w:asciiTheme="majorHAnsi" w:eastAsia="Times New Roman" w:hAnsiTheme="majorHAnsi" w:cs="Times New Roman"/>
          <w:b/>
        </w:rPr>
        <w:t>VALEDICTORIANS</w:t>
      </w:r>
    </w:p>
    <w:p w:rsidR="005668B7" w:rsidRPr="005668B7" w:rsidRDefault="005668B7" w:rsidP="005668B7">
      <w:pPr>
        <w:spacing w:after="0"/>
        <w:rPr>
          <w:rFonts w:asciiTheme="majorHAnsi" w:eastAsia="Times New Roman" w:hAnsiTheme="majorHAnsi" w:cs="Times New Roman"/>
          <w:b/>
        </w:rPr>
      </w:pPr>
    </w:p>
    <w:p w:rsidR="005668B7" w:rsidRPr="005668B7" w:rsidRDefault="005668B7" w:rsidP="005668B7">
      <w:pPr>
        <w:spacing w:before="112" w:after="0" w:line="240" w:lineRule="auto"/>
        <w:rPr>
          <w:rFonts w:ascii="Times New Roman" w:eastAsia="Times New Roman" w:hAnsi="Times New Roman" w:cs="Times New Roman"/>
        </w:rPr>
      </w:pPr>
      <w:r w:rsidRPr="005668B7">
        <w:rPr>
          <w:rFonts w:asciiTheme="majorHAnsi" w:eastAsia="Source Sans Pro" w:hAnsiTheme="majorHAnsi" w:cs="Source Sans Pro"/>
        </w:rPr>
        <w:t xml:space="preserve">Valedictorians shall be a graduating senior who have a cumulative grade point average of 4.0 or above and have taken at least four honors OR A.P. courses during the grades 9 -12.  In determining these honors, grade point averages shall be based on grades earned the first three years of high school and through the </w:t>
      </w:r>
      <w:r w:rsidRPr="005668B7">
        <w:rPr>
          <w:rFonts w:asciiTheme="majorHAnsi" w:eastAsia="Source Sans Pro" w:hAnsiTheme="majorHAnsi" w:cs="Source Sans Pro"/>
          <w:i/>
          <w:iCs/>
          <w:u w:val="single"/>
        </w:rPr>
        <w:t>first semester of the senior year</w:t>
      </w:r>
      <w:r w:rsidRPr="005668B7">
        <w:rPr>
          <w:rFonts w:asciiTheme="majorHAnsi" w:eastAsia="Source Sans Pro" w:hAnsiTheme="majorHAnsi" w:cs="Source Sans Pro"/>
        </w:rPr>
        <w:t>.</w:t>
      </w:r>
    </w:p>
    <w:p w:rsidR="005668B7" w:rsidRPr="005668B7" w:rsidRDefault="005668B7" w:rsidP="005668B7"/>
    <w:p w:rsidR="002B777F" w:rsidRPr="002B777F" w:rsidRDefault="002B777F" w:rsidP="002B777F">
      <w:pPr>
        <w:rPr>
          <w:rFonts w:asciiTheme="majorHAnsi" w:hAnsiTheme="majorHAnsi"/>
          <w:b/>
          <w:sz w:val="20"/>
        </w:rPr>
      </w:pPr>
      <w:r w:rsidRPr="002B777F">
        <w:rPr>
          <w:rFonts w:asciiTheme="majorHAnsi" w:hAnsiTheme="majorHAnsi"/>
          <w:b/>
          <w:sz w:val="20"/>
        </w:rPr>
        <w:t xml:space="preserve">CONCURRENT ENROLLMENT </w:t>
      </w:r>
    </w:p>
    <w:p w:rsidR="002B777F" w:rsidRPr="002B777F" w:rsidRDefault="002B777F" w:rsidP="002B777F">
      <w:pPr>
        <w:rPr>
          <w:rFonts w:asciiTheme="majorHAnsi" w:hAnsiTheme="majorHAnsi"/>
        </w:rPr>
      </w:pPr>
      <w:r w:rsidRPr="002B777F">
        <w:rPr>
          <w:rFonts w:asciiTheme="majorHAnsi" w:hAnsiTheme="majorHAnsi"/>
        </w:rPr>
        <w:t>Students who meet the requirements of the Oklahoma Regents may be admitted provisionally to a college in Oklahoma as a special student. This allows students to be concurrently enrolled in high school and college classes. Interested students must contact their counselor for admission criteria and admission forms. The school counselor will check to see if the college course meets the requirements for high school credit.  Courses taken concurrently in college will be recorded on the high school transcript and may be counted for credit toward high school graduation requirements. The student must submit an official college transcript to the high school registrar. These grades will be used in the calculation of the grade point average and class rank.</w:t>
      </w:r>
    </w:p>
    <w:p w:rsidR="002B777F" w:rsidRDefault="002B777F" w:rsidP="002B777F">
      <w:pPr>
        <w:jc w:val="center"/>
        <w:rPr>
          <w:rFonts w:asciiTheme="majorHAnsi" w:hAnsiTheme="majorHAnsi"/>
          <w:b/>
          <w:i/>
          <w:sz w:val="18"/>
        </w:rPr>
      </w:pPr>
    </w:p>
    <w:p w:rsidR="002B777F" w:rsidRDefault="002B777F" w:rsidP="002B777F">
      <w:pPr>
        <w:jc w:val="center"/>
        <w:rPr>
          <w:rFonts w:asciiTheme="majorHAnsi" w:hAnsiTheme="majorHAnsi"/>
          <w:b/>
          <w:i/>
          <w:sz w:val="18"/>
        </w:rPr>
      </w:pPr>
    </w:p>
    <w:p w:rsidR="002B777F" w:rsidRDefault="002B777F" w:rsidP="002B777F">
      <w:pPr>
        <w:jc w:val="center"/>
        <w:rPr>
          <w:rFonts w:asciiTheme="majorHAnsi" w:hAnsiTheme="majorHAnsi"/>
          <w:b/>
          <w:i/>
          <w:sz w:val="18"/>
        </w:rPr>
      </w:pPr>
    </w:p>
    <w:p w:rsidR="002B777F" w:rsidRDefault="002B777F" w:rsidP="002B777F">
      <w:pPr>
        <w:jc w:val="center"/>
        <w:rPr>
          <w:rFonts w:asciiTheme="majorHAnsi" w:hAnsiTheme="majorHAnsi"/>
          <w:b/>
          <w:i/>
          <w:sz w:val="18"/>
        </w:rPr>
      </w:pPr>
    </w:p>
    <w:p w:rsidR="002B777F" w:rsidRPr="002B777F" w:rsidRDefault="002B777F" w:rsidP="002B777F">
      <w:pPr>
        <w:jc w:val="center"/>
        <w:rPr>
          <w:rFonts w:asciiTheme="majorHAnsi" w:hAnsiTheme="majorHAnsi"/>
          <w:b/>
          <w:i/>
          <w:sz w:val="18"/>
        </w:rPr>
      </w:pPr>
      <w:r w:rsidRPr="002B777F">
        <w:rPr>
          <w:rFonts w:asciiTheme="majorHAnsi" w:hAnsiTheme="majorHAnsi"/>
          <w:b/>
          <w:i/>
          <w:sz w:val="18"/>
        </w:rPr>
        <w:t>CONCURRENT ENROLLMENT STANDARDS FOR PUBLIC INSTITIUTIONS – EFFECTIVE FALL 2020</w:t>
      </w:r>
    </w:p>
    <w:p w:rsidR="002B777F" w:rsidRPr="002B777F" w:rsidRDefault="002B777F" w:rsidP="002B777F">
      <w:pPr>
        <w:rPr>
          <w:rFonts w:asciiTheme="majorHAnsi" w:hAnsiTheme="majorHAnsi"/>
          <w:b/>
          <w:sz w:val="20"/>
        </w:rPr>
      </w:pPr>
      <w:r w:rsidRPr="002B777F">
        <w:rPr>
          <w:rFonts w:asciiTheme="majorHAnsi" w:hAnsiTheme="majorHAnsi"/>
          <w:b/>
          <w:i/>
          <w:sz w:val="20"/>
          <w:u w:val="single"/>
        </w:rPr>
        <w:t>HIGH SCHOOL SENIORS</w:t>
      </w:r>
      <w:r w:rsidRPr="002B777F">
        <w:rPr>
          <w:rFonts w:asciiTheme="majorHAnsi" w:hAnsiTheme="majorHAnsi"/>
          <w:b/>
          <w:sz w:val="20"/>
        </w:rPr>
        <w:t xml:space="preserve"> - High school s</w:t>
      </w:r>
      <w:r>
        <w:rPr>
          <w:rFonts w:asciiTheme="majorHAnsi" w:hAnsiTheme="majorHAnsi"/>
          <w:b/>
          <w:sz w:val="20"/>
        </w:rPr>
        <w:t>eniors</w:t>
      </w:r>
      <w:r w:rsidRPr="002B777F">
        <w:rPr>
          <w:rFonts w:asciiTheme="majorHAnsi" w:hAnsiTheme="majorHAnsi"/>
          <w:b/>
          <w:sz w:val="20"/>
        </w:rPr>
        <w:t xml:space="preserve"> who meet the eligibility requirements are entitled to receive tuition waivers for up to six hours per semester.  You are responsible for books and fees.  Fees depend on the institution.</w:t>
      </w:r>
    </w:p>
    <w:p w:rsidR="002B777F" w:rsidRPr="002B777F" w:rsidRDefault="002B777F" w:rsidP="002B777F">
      <w:pPr>
        <w:rPr>
          <w:rFonts w:asciiTheme="majorHAnsi" w:hAnsiTheme="majorHAnsi"/>
          <w:sz w:val="4"/>
        </w:rPr>
      </w:pPr>
    </w:p>
    <w:p w:rsidR="002B777F" w:rsidRPr="002B777F" w:rsidRDefault="002B777F" w:rsidP="002B777F">
      <w:pPr>
        <w:spacing w:after="0" w:line="240" w:lineRule="auto"/>
        <w:rPr>
          <w:rFonts w:ascii="Times New Roman" w:eastAsia="Times New Roman" w:hAnsi="Times New Roman" w:cs="Times New Roman"/>
          <w:sz w:val="24"/>
          <w:szCs w:val="24"/>
        </w:rPr>
      </w:pPr>
    </w:p>
    <w:tbl>
      <w:tblPr>
        <w:tblStyle w:val="LightList-Accent41"/>
        <w:tblW w:w="7215" w:type="dxa"/>
        <w:jc w:val="center"/>
        <w:tblLook w:val="04A0" w:firstRow="1" w:lastRow="0" w:firstColumn="1" w:lastColumn="0" w:noHBand="0" w:noVBand="1"/>
      </w:tblPr>
      <w:tblGrid>
        <w:gridCol w:w="2776"/>
        <w:gridCol w:w="4439"/>
      </w:tblGrid>
      <w:tr w:rsidR="002B777F" w:rsidRPr="002B777F" w:rsidTr="00FF2D7C">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bottom"/>
            <w:hideMark/>
          </w:tcPr>
          <w:p w:rsidR="002B777F" w:rsidRPr="002B777F" w:rsidRDefault="002B777F" w:rsidP="003F75E8">
            <w:pPr>
              <w:spacing w:after="360"/>
              <w:jc w:val="center"/>
              <w:rPr>
                <w:rFonts w:ascii="Arial" w:eastAsia="Times New Roman" w:hAnsi="Arial" w:cs="Arial"/>
                <w:color w:val="FFFFFF"/>
                <w:sz w:val="20"/>
                <w:szCs w:val="20"/>
              </w:rPr>
            </w:pPr>
            <w:r w:rsidRPr="00645086">
              <w:rPr>
                <w:rFonts w:ascii="Arial" w:eastAsia="Times New Roman" w:hAnsi="Arial" w:cs="Arial"/>
                <w:sz w:val="20"/>
                <w:szCs w:val="20"/>
              </w:rPr>
              <w:t>Research Universities:</w:t>
            </w:r>
            <w:r w:rsidRPr="00645086">
              <w:rPr>
                <w:rFonts w:ascii="Arial" w:eastAsia="Times New Roman" w:hAnsi="Arial" w:cs="Arial"/>
                <w:sz w:val="20"/>
                <w:szCs w:val="20"/>
              </w:rPr>
              <w:br/>
              <w:t>A student must meet one of the following</w:t>
            </w:r>
            <w:r w:rsidR="00FF2D7C">
              <w:rPr>
                <w:rFonts w:ascii="Arial" w:eastAsia="Times New Roman" w:hAnsi="Arial" w:cs="Arial"/>
                <w:sz w:val="20"/>
                <w:szCs w:val="20"/>
              </w:rPr>
              <w:t>:</w:t>
            </w:r>
          </w:p>
        </w:tc>
      </w:tr>
      <w:tr w:rsidR="002B777F" w:rsidRPr="002B777F" w:rsidTr="003F75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B777F" w:rsidRPr="002B777F" w:rsidRDefault="002B777F" w:rsidP="003F75E8">
            <w:pPr>
              <w:rPr>
                <w:rFonts w:ascii="Arial" w:eastAsia="Times New Roman" w:hAnsi="Arial" w:cs="Arial"/>
                <w:color w:val="000000"/>
                <w:sz w:val="20"/>
                <w:szCs w:val="20"/>
              </w:rPr>
            </w:pPr>
            <w:r w:rsidRPr="002B777F">
              <w:rPr>
                <w:rFonts w:ascii="Arial" w:eastAsia="Times New Roman" w:hAnsi="Arial" w:cs="Arial"/>
                <w:color w:val="000000"/>
                <w:sz w:val="20"/>
                <w:szCs w:val="20"/>
              </w:rPr>
              <w:t>National ACT</w:t>
            </w:r>
          </w:p>
        </w:tc>
        <w:tc>
          <w:tcPr>
            <w:tcW w:w="0" w:type="auto"/>
            <w:vAlign w:val="center"/>
            <w:hideMark/>
          </w:tcPr>
          <w:p w:rsidR="002B777F" w:rsidRPr="002B777F" w:rsidRDefault="002B777F" w:rsidP="003F75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24</w:t>
            </w:r>
          </w:p>
        </w:tc>
      </w:tr>
      <w:tr w:rsidR="002B777F" w:rsidRPr="002B777F" w:rsidTr="003F75E8">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B777F" w:rsidRPr="002B777F" w:rsidRDefault="002B777F" w:rsidP="003F75E8">
            <w:pPr>
              <w:rPr>
                <w:rFonts w:ascii="Arial" w:eastAsia="Times New Roman" w:hAnsi="Arial" w:cs="Arial"/>
                <w:color w:val="000000"/>
                <w:sz w:val="20"/>
                <w:szCs w:val="20"/>
              </w:rPr>
            </w:pPr>
            <w:r w:rsidRPr="002B777F">
              <w:rPr>
                <w:rFonts w:ascii="Arial" w:eastAsia="Times New Roman" w:hAnsi="Arial" w:cs="Arial"/>
                <w:color w:val="000000"/>
                <w:sz w:val="20"/>
                <w:szCs w:val="20"/>
              </w:rPr>
              <w:t>Pre-ACT (10th Grade)</w:t>
            </w:r>
          </w:p>
        </w:tc>
        <w:tc>
          <w:tcPr>
            <w:tcW w:w="0" w:type="auto"/>
            <w:vAlign w:val="center"/>
            <w:hideMark/>
          </w:tcPr>
          <w:p w:rsidR="002B777F" w:rsidRPr="002B777F" w:rsidRDefault="002B777F" w:rsidP="003F75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24</w:t>
            </w:r>
          </w:p>
        </w:tc>
      </w:tr>
      <w:tr w:rsidR="002B777F" w:rsidRPr="002B777F" w:rsidTr="003F75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B777F" w:rsidRPr="002B777F" w:rsidRDefault="002B777F" w:rsidP="003F75E8">
            <w:pPr>
              <w:rPr>
                <w:rFonts w:ascii="Arial" w:eastAsia="Times New Roman" w:hAnsi="Arial" w:cs="Arial"/>
                <w:color w:val="000000"/>
                <w:sz w:val="20"/>
                <w:szCs w:val="20"/>
              </w:rPr>
            </w:pPr>
            <w:r w:rsidRPr="002B777F">
              <w:rPr>
                <w:rFonts w:ascii="Arial" w:eastAsia="Times New Roman" w:hAnsi="Arial" w:cs="Arial"/>
                <w:color w:val="000000"/>
                <w:sz w:val="20"/>
                <w:szCs w:val="20"/>
              </w:rPr>
              <w:t>Residual ACT</w:t>
            </w:r>
          </w:p>
        </w:tc>
        <w:tc>
          <w:tcPr>
            <w:tcW w:w="0" w:type="auto"/>
            <w:vAlign w:val="center"/>
            <w:hideMark/>
          </w:tcPr>
          <w:p w:rsidR="002B777F" w:rsidRPr="002B777F" w:rsidRDefault="002B777F" w:rsidP="003F75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24</w:t>
            </w:r>
            <w:r w:rsidRPr="002B777F">
              <w:rPr>
                <w:rFonts w:ascii="Arial" w:eastAsia="Times New Roman" w:hAnsi="Arial" w:cs="Arial"/>
                <w:color w:val="000000"/>
                <w:sz w:val="12"/>
                <w:szCs w:val="12"/>
                <w:vertAlign w:val="superscript"/>
              </w:rPr>
              <w:t>1</w:t>
            </w:r>
          </w:p>
        </w:tc>
      </w:tr>
      <w:tr w:rsidR="002B777F" w:rsidRPr="002B777F" w:rsidTr="003F75E8">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B777F" w:rsidRPr="002B777F" w:rsidRDefault="002B777F" w:rsidP="003F75E8">
            <w:pPr>
              <w:rPr>
                <w:rFonts w:ascii="Arial" w:eastAsia="Times New Roman" w:hAnsi="Arial" w:cs="Arial"/>
                <w:color w:val="000000"/>
                <w:sz w:val="20"/>
                <w:szCs w:val="20"/>
              </w:rPr>
            </w:pPr>
            <w:r w:rsidRPr="002B777F">
              <w:rPr>
                <w:rFonts w:ascii="Arial" w:eastAsia="Times New Roman" w:hAnsi="Arial" w:cs="Arial"/>
                <w:color w:val="000000"/>
                <w:sz w:val="20"/>
                <w:szCs w:val="20"/>
              </w:rPr>
              <w:t>SAT</w:t>
            </w:r>
          </w:p>
        </w:tc>
        <w:tc>
          <w:tcPr>
            <w:tcW w:w="0" w:type="auto"/>
            <w:vAlign w:val="center"/>
            <w:hideMark/>
          </w:tcPr>
          <w:p w:rsidR="002B777F" w:rsidRPr="002B777F" w:rsidRDefault="002B777F" w:rsidP="003F75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1160</w:t>
            </w:r>
            <w:r w:rsidRPr="002B777F">
              <w:rPr>
                <w:rFonts w:ascii="Arial" w:eastAsia="Times New Roman" w:hAnsi="Arial" w:cs="Arial"/>
                <w:color w:val="000000"/>
                <w:sz w:val="12"/>
                <w:szCs w:val="12"/>
                <w:vertAlign w:val="superscript"/>
              </w:rPr>
              <w:t>2</w:t>
            </w:r>
          </w:p>
        </w:tc>
      </w:tr>
      <w:tr w:rsidR="002B777F" w:rsidRPr="002B777F" w:rsidTr="003F75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B777F" w:rsidRPr="002B777F" w:rsidRDefault="002B777F" w:rsidP="003F75E8">
            <w:pPr>
              <w:rPr>
                <w:rFonts w:ascii="Arial" w:eastAsia="Times New Roman" w:hAnsi="Arial" w:cs="Arial"/>
                <w:color w:val="000000"/>
                <w:sz w:val="20"/>
                <w:szCs w:val="20"/>
              </w:rPr>
            </w:pPr>
            <w:r w:rsidRPr="002B777F">
              <w:rPr>
                <w:rFonts w:ascii="Arial" w:eastAsia="Times New Roman" w:hAnsi="Arial" w:cs="Arial"/>
                <w:color w:val="000000"/>
                <w:sz w:val="20"/>
                <w:szCs w:val="20"/>
              </w:rPr>
              <w:t>PSAT 10</w:t>
            </w:r>
          </w:p>
        </w:tc>
        <w:tc>
          <w:tcPr>
            <w:tcW w:w="0" w:type="auto"/>
            <w:vAlign w:val="center"/>
            <w:hideMark/>
          </w:tcPr>
          <w:p w:rsidR="002B777F" w:rsidRPr="002B777F" w:rsidRDefault="002B777F" w:rsidP="003F75E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1160</w:t>
            </w:r>
            <w:r w:rsidRPr="002B777F">
              <w:rPr>
                <w:rFonts w:ascii="Arial" w:eastAsia="Times New Roman" w:hAnsi="Arial" w:cs="Arial"/>
                <w:color w:val="000000"/>
                <w:sz w:val="12"/>
                <w:szCs w:val="12"/>
                <w:vertAlign w:val="superscript"/>
              </w:rPr>
              <w:t>2</w:t>
            </w:r>
          </w:p>
        </w:tc>
      </w:tr>
      <w:tr w:rsidR="002B777F" w:rsidRPr="002B777F" w:rsidTr="003F75E8">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B777F" w:rsidRPr="002B777F" w:rsidRDefault="002B777F" w:rsidP="003F75E8">
            <w:pPr>
              <w:rPr>
                <w:rFonts w:ascii="Arial" w:eastAsia="Times New Roman" w:hAnsi="Arial" w:cs="Arial"/>
                <w:color w:val="000000"/>
                <w:sz w:val="20"/>
                <w:szCs w:val="20"/>
              </w:rPr>
            </w:pPr>
            <w:r w:rsidRPr="002B777F">
              <w:rPr>
                <w:rFonts w:ascii="Arial" w:eastAsia="Times New Roman" w:hAnsi="Arial" w:cs="Arial"/>
                <w:color w:val="000000"/>
                <w:sz w:val="20"/>
                <w:szCs w:val="20"/>
              </w:rPr>
              <w:t>GPA and Class Rank</w:t>
            </w:r>
          </w:p>
        </w:tc>
        <w:tc>
          <w:tcPr>
            <w:tcW w:w="0" w:type="auto"/>
            <w:vAlign w:val="center"/>
            <w:hideMark/>
          </w:tcPr>
          <w:p w:rsidR="002B777F" w:rsidRPr="002B777F" w:rsidRDefault="002B777F" w:rsidP="003F75E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3.0 (unweighted) and top 33.3 percent</w:t>
            </w:r>
          </w:p>
        </w:tc>
      </w:tr>
    </w:tbl>
    <w:p w:rsidR="002B777F" w:rsidRPr="00645086" w:rsidRDefault="002B777F" w:rsidP="002B777F">
      <w:pPr>
        <w:spacing w:after="0" w:line="240" w:lineRule="auto"/>
        <w:rPr>
          <w:rFonts w:ascii="Times New Roman" w:eastAsia="Times New Roman" w:hAnsi="Times New Roman" w:cs="Times New Roman"/>
          <w:color w:val="FFFFFF" w:themeColor="background1"/>
          <w:sz w:val="24"/>
          <w:szCs w:val="24"/>
        </w:rPr>
      </w:pPr>
    </w:p>
    <w:tbl>
      <w:tblPr>
        <w:tblStyle w:val="LightList-Accent41"/>
        <w:tblW w:w="7215" w:type="dxa"/>
        <w:jc w:val="center"/>
        <w:tblLook w:val="04A0" w:firstRow="1" w:lastRow="0" w:firstColumn="1" w:lastColumn="0" w:noHBand="0" w:noVBand="1"/>
      </w:tblPr>
      <w:tblGrid>
        <w:gridCol w:w="2858"/>
        <w:gridCol w:w="4357"/>
      </w:tblGrid>
      <w:tr w:rsidR="003F75E8" w:rsidRPr="00645086" w:rsidTr="003F75E8">
        <w:trPr>
          <w:cnfStyle w:val="100000000000" w:firstRow="1" w:lastRow="0" w:firstColumn="0" w:lastColumn="0" w:oddVBand="0" w:evenVBand="0" w:oddHBand="0"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2B777F" w:rsidRPr="00645086" w:rsidRDefault="002B777F" w:rsidP="002B777F">
            <w:pPr>
              <w:spacing w:after="360"/>
              <w:jc w:val="center"/>
              <w:rPr>
                <w:rFonts w:ascii="Arial" w:eastAsia="Times New Roman" w:hAnsi="Arial" w:cs="Arial"/>
                <w:sz w:val="20"/>
                <w:szCs w:val="20"/>
              </w:rPr>
            </w:pPr>
            <w:r w:rsidRPr="00645086">
              <w:rPr>
                <w:rFonts w:ascii="Arial" w:eastAsia="Times New Roman" w:hAnsi="Arial" w:cs="Arial"/>
                <w:sz w:val="20"/>
                <w:szCs w:val="20"/>
              </w:rPr>
              <w:t>Regional Universities:</w:t>
            </w:r>
            <w:r w:rsidRPr="00645086">
              <w:rPr>
                <w:rFonts w:ascii="Arial" w:eastAsia="Times New Roman" w:hAnsi="Arial" w:cs="Arial"/>
                <w:sz w:val="20"/>
                <w:szCs w:val="20"/>
              </w:rPr>
              <w:br/>
              <w:t>A student must meet one of the following</w:t>
            </w:r>
            <w:r w:rsidR="00FF2D7C">
              <w:rPr>
                <w:rFonts w:ascii="Arial" w:eastAsia="Times New Roman" w:hAnsi="Arial" w:cs="Arial"/>
                <w:sz w:val="20"/>
                <w:szCs w:val="20"/>
              </w:rPr>
              <w:t>:</w:t>
            </w:r>
          </w:p>
        </w:tc>
      </w:tr>
      <w:tr w:rsidR="002B777F" w:rsidRPr="002B777F" w:rsidTr="00042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National ACT</w:t>
            </w:r>
          </w:p>
        </w:tc>
        <w:tc>
          <w:tcPr>
            <w:tcW w:w="0" w:type="auto"/>
            <w:hideMark/>
          </w:tcPr>
          <w:p w:rsidR="002B777F" w:rsidRPr="002B777F" w:rsidRDefault="002B777F" w:rsidP="002B77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20</w:t>
            </w:r>
          </w:p>
        </w:tc>
      </w:tr>
      <w:tr w:rsidR="002B777F" w:rsidRPr="002B777F" w:rsidTr="00042AB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Pre-ACT (10th Grade)</w:t>
            </w:r>
          </w:p>
        </w:tc>
        <w:tc>
          <w:tcPr>
            <w:tcW w:w="0" w:type="auto"/>
            <w:hideMark/>
          </w:tcPr>
          <w:p w:rsidR="002B777F" w:rsidRPr="002B777F" w:rsidRDefault="002B777F" w:rsidP="002B77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20</w:t>
            </w:r>
          </w:p>
        </w:tc>
      </w:tr>
      <w:tr w:rsidR="002B777F" w:rsidRPr="002B777F" w:rsidTr="00042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Residual ACT</w:t>
            </w:r>
          </w:p>
        </w:tc>
        <w:tc>
          <w:tcPr>
            <w:tcW w:w="0" w:type="auto"/>
            <w:hideMark/>
          </w:tcPr>
          <w:p w:rsidR="002B777F" w:rsidRPr="002B777F" w:rsidRDefault="002B777F" w:rsidP="002B77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20</w:t>
            </w:r>
            <w:r w:rsidRPr="002B777F">
              <w:rPr>
                <w:rFonts w:ascii="Arial" w:eastAsia="Times New Roman" w:hAnsi="Arial" w:cs="Arial"/>
                <w:color w:val="000000"/>
                <w:sz w:val="12"/>
                <w:szCs w:val="12"/>
                <w:vertAlign w:val="superscript"/>
              </w:rPr>
              <w:t>1</w:t>
            </w:r>
          </w:p>
        </w:tc>
      </w:tr>
      <w:tr w:rsidR="002B777F" w:rsidRPr="002B777F" w:rsidTr="00042AB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SAT</w:t>
            </w:r>
          </w:p>
        </w:tc>
        <w:tc>
          <w:tcPr>
            <w:tcW w:w="0" w:type="auto"/>
            <w:hideMark/>
          </w:tcPr>
          <w:p w:rsidR="002B777F" w:rsidRPr="002B777F" w:rsidRDefault="002B777F" w:rsidP="002B77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1030</w:t>
            </w:r>
          </w:p>
        </w:tc>
      </w:tr>
      <w:tr w:rsidR="002B777F" w:rsidRPr="002B777F" w:rsidTr="00042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PSAT 10</w:t>
            </w:r>
          </w:p>
        </w:tc>
        <w:tc>
          <w:tcPr>
            <w:tcW w:w="0" w:type="auto"/>
            <w:hideMark/>
          </w:tcPr>
          <w:p w:rsidR="002B777F" w:rsidRPr="002B777F" w:rsidRDefault="002B777F" w:rsidP="002B77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1030</w:t>
            </w:r>
          </w:p>
        </w:tc>
      </w:tr>
      <w:tr w:rsidR="002B777F" w:rsidRPr="002B777F" w:rsidTr="00042AB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GPA and Class Rank</w:t>
            </w:r>
          </w:p>
        </w:tc>
        <w:tc>
          <w:tcPr>
            <w:tcW w:w="0" w:type="auto"/>
            <w:hideMark/>
          </w:tcPr>
          <w:p w:rsidR="002B777F" w:rsidRPr="002B777F" w:rsidRDefault="002B777F" w:rsidP="002B77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3.0 (unweighted) and top 50 percent</w:t>
            </w:r>
          </w:p>
        </w:tc>
      </w:tr>
    </w:tbl>
    <w:p w:rsidR="002B777F" w:rsidRPr="002B777F" w:rsidRDefault="002B777F" w:rsidP="002B777F">
      <w:pPr>
        <w:spacing w:after="0" w:line="240" w:lineRule="auto"/>
        <w:rPr>
          <w:rFonts w:ascii="Times New Roman" w:eastAsia="Times New Roman" w:hAnsi="Times New Roman" w:cs="Times New Roman"/>
          <w:sz w:val="24"/>
          <w:szCs w:val="24"/>
        </w:rPr>
      </w:pPr>
    </w:p>
    <w:tbl>
      <w:tblPr>
        <w:tblStyle w:val="LightList-Accent41"/>
        <w:tblW w:w="7215" w:type="dxa"/>
        <w:jc w:val="center"/>
        <w:tblLook w:val="04A0" w:firstRow="1" w:lastRow="0" w:firstColumn="1" w:lastColumn="0" w:noHBand="0" w:noVBand="1"/>
      </w:tblPr>
      <w:tblGrid>
        <w:gridCol w:w="4104"/>
        <w:gridCol w:w="3111"/>
      </w:tblGrid>
      <w:tr w:rsidR="002B777F" w:rsidRPr="002B777F" w:rsidTr="00042A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2B777F" w:rsidRPr="002B777F" w:rsidRDefault="002B777F" w:rsidP="002B777F">
            <w:pPr>
              <w:spacing w:after="360"/>
              <w:jc w:val="center"/>
              <w:rPr>
                <w:rFonts w:ascii="Arial" w:eastAsia="Times New Roman" w:hAnsi="Arial" w:cs="Arial"/>
                <w:color w:val="FFFFFF"/>
                <w:sz w:val="20"/>
                <w:szCs w:val="20"/>
              </w:rPr>
            </w:pPr>
            <w:r w:rsidRPr="00645086">
              <w:rPr>
                <w:rFonts w:ascii="Arial" w:eastAsia="Times New Roman" w:hAnsi="Arial" w:cs="Arial"/>
                <w:sz w:val="20"/>
                <w:szCs w:val="20"/>
              </w:rPr>
              <w:t>Community Colleges:</w:t>
            </w:r>
            <w:r w:rsidRPr="00645086">
              <w:rPr>
                <w:rFonts w:ascii="Arial" w:eastAsia="Times New Roman" w:hAnsi="Arial" w:cs="Arial"/>
                <w:sz w:val="20"/>
                <w:szCs w:val="20"/>
              </w:rPr>
              <w:br/>
              <w:t>A student must meet one of the following</w:t>
            </w:r>
            <w:r w:rsidR="00FF2D7C">
              <w:rPr>
                <w:rFonts w:ascii="Arial" w:eastAsia="Times New Roman" w:hAnsi="Arial" w:cs="Arial"/>
                <w:sz w:val="20"/>
                <w:szCs w:val="20"/>
              </w:rPr>
              <w:t>:</w:t>
            </w:r>
          </w:p>
        </w:tc>
      </w:tr>
      <w:tr w:rsidR="002B777F" w:rsidRPr="002B777F" w:rsidTr="00042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National ACT</w:t>
            </w:r>
          </w:p>
        </w:tc>
        <w:tc>
          <w:tcPr>
            <w:tcW w:w="0" w:type="auto"/>
            <w:hideMark/>
          </w:tcPr>
          <w:p w:rsidR="002B777F" w:rsidRPr="002B777F" w:rsidRDefault="002B777F" w:rsidP="002B77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19</w:t>
            </w:r>
          </w:p>
        </w:tc>
      </w:tr>
      <w:tr w:rsidR="002B777F" w:rsidRPr="002B777F" w:rsidTr="00042AB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Pre-ACT (10th Grade)</w:t>
            </w:r>
          </w:p>
        </w:tc>
        <w:tc>
          <w:tcPr>
            <w:tcW w:w="0" w:type="auto"/>
            <w:hideMark/>
          </w:tcPr>
          <w:p w:rsidR="002B777F" w:rsidRPr="002B777F" w:rsidRDefault="002B777F" w:rsidP="002B77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19</w:t>
            </w:r>
          </w:p>
        </w:tc>
      </w:tr>
      <w:tr w:rsidR="002B777F" w:rsidRPr="002B777F" w:rsidTr="00042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Residual ACT</w:t>
            </w:r>
          </w:p>
        </w:tc>
        <w:tc>
          <w:tcPr>
            <w:tcW w:w="0" w:type="auto"/>
            <w:hideMark/>
          </w:tcPr>
          <w:p w:rsidR="002B777F" w:rsidRPr="002B777F" w:rsidRDefault="002B777F" w:rsidP="002B77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19</w:t>
            </w:r>
            <w:r w:rsidRPr="002B777F">
              <w:rPr>
                <w:rFonts w:ascii="Arial" w:eastAsia="Times New Roman" w:hAnsi="Arial" w:cs="Arial"/>
                <w:color w:val="000000"/>
                <w:sz w:val="12"/>
                <w:szCs w:val="12"/>
                <w:vertAlign w:val="superscript"/>
              </w:rPr>
              <w:t>1</w:t>
            </w:r>
          </w:p>
        </w:tc>
      </w:tr>
      <w:tr w:rsidR="002B777F" w:rsidRPr="002B777F" w:rsidTr="00042AB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SAT</w:t>
            </w:r>
          </w:p>
        </w:tc>
        <w:tc>
          <w:tcPr>
            <w:tcW w:w="0" w:type="auto"/>
            <w:hideMark/>
          </w:tcPr>
          <w:p w:rsidR="002B777F" w:rsidRPr="002B777F" w:rsidRDefault="002B777F" w:rsidP="002B77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990</w:t>
            </w:r>
          </w:p>
        </w:tc>
      </w:tr>
      <w:tr w:rsidR="002B777F" w:rsidRPr="002B777F" w:rsidTr="00042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PSAT 10</w:t>
            </w:r>
          </w:p>
        </w:tc>
        <w:tc>
          <w:tcPr>
            <w:tcW w:w="0" w:type="auto"/>
            <w:hideMark/>
          </w:tcPr>
          <w:p w:rsidR="002B777F" w:rsidRPr="002B777F" w:rsidRDefault="002B777F" w:rsidP="002B77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990</w:t>
            </w:r>
          </w:p>
        </w:tc>
      </w:tr>
      <w:tr w:rsidR="002B777F" w:rsidRPr="002B777F" w:rsidTr="00042AB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77F" w:rsidRPr="002B777F" w:rsidRDefault="002B777F" w:rsidP="002B777F">
            <w:pPr>
              <w:rPr>
                <w:rFonts w:ascii="Arial" w:eastAsia="Times New Roman" w:hAnsi="Arial" w:cs="Arial"/>
                <w:color w:val="000000"/>
                <w:sz w:val="20"/>
                <w:szCs w:val="20"/>
              </w:rPr>
            </w:pPr>
            <w:r w:rsidRPr="002B777F">
              <w:rPr>
                <w:rFonts w:ascii="Arial" w:eastAsia="Times New Roman" w:hAnsi="Arial" w:cs="Arial"/>
                <w:color w:val="000000"/>
                <w:sz w:val="20"/>
                <w:szCs w:val="20"/>
              </w:rPr>
              <w:t>GPA and Class Rank</w:t>
            </w:r>
          </w:p>
        </w:tc>
        <w:tc>
          <w:tcPr>
            <w:tcW w:w="0" w:type="auto"/>
            <w:hideMark/>
          </w:tcPr>
          <w:p w:rsidR="002B777F" w:rsidRPr="002B777F" w:rsidRDefault="002B777F" w:rsidP="002B77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B777F">
              <w:rPr>
                <w:rFonts w:ascii="Arial" w:eastAsia="Times New Roman" w:hAnsi="Arial" w:cs="Arial"/>
                <w:color w:val="000000"/>
                <w:sz w:val="20"/>
                <w:szCs w:val="20"/>
              </w:rPr>
              <w:t>3.0 (unweighted)</w:t>
            </w:r>
          </w:p>
        </w:tc>
      </w:tr>
    </w:tbl>
    <w:p w:rsidR="002B777F" w:rsidRDefault="002B777F" w:rsidP="002B777F">
      <w:pPr>
        <w:rPr>
          <w:rFonts w:asciiTheme="majorHAnsi" w:hAnsiTheme="majorHAnsi"/>
          <w:i/>
          <w:sz w:val="20"/>
          <w:u w:val="single"/>
        </w:rPr>
      </w:pPr>
    </w:p>
    <w:p w:rsidR="002B777F" w:rsidRPr="002B777F" w:rsidRDefault="002B777F" w:rsidP="002B777F">
      <w:pPr>
        <w:rPr>
          <w:rFonts w:asciiTheme="majorHAnsi" w:hAnsiTheme="majorHAnsi"/>
          <w:i/>
          <w:u w:val="single"/>
        </w:rPr>
      </w:pPr>
      <w:r w:rsidRPr="002B777F">
        <w:rPr>
          <w:rFonts w:asciiTheme="majorHAnsi" w:hAnsiTheme="majorHAnsi"/>
          <w:i/>
          <w:u w:val="single"/>
        </w:rPr>
        <w:t xml:space="preserve">Additionally, high school students who want to enroll in college-level courses must earn a score of 19 or higher on the ACT subject test for the area(s) in which they want to enroll.  Subject tests include English, reading, mathematics and science.  An ACT subject score of 19 in reading is require for enrollment in any subject area other than </w:t>
      </w:r>
      <w:r w:rsidR="00645086">
        <w:rPr>
          <w:rFonts w:asciiTheme="majorHAnsi" w:hAnsiTheme="majorHAnsi"/>
          <w:i/>
          <w:u w:val="single"/>
        </w:rPr>
        <w:t>e</w:t>
      </w:r>
      <w:r w:rsidRPr="002B777F">
        <w:rPr>
          <w:rFonts w:asciiTheme="majorHAnsi" w:hAnsiTheme="majorHAnsi"/>
          <w:i/>
          <w:u w:val="single"/>
        </w:rPr>
        <w:t>nglish, mathematics</w:t>
      </w:r>
      <w:r w:rsidR="003F75E8">
        <w:rPr>
          <w:rFonts w:asciiTheme="majorHAnsi" w:hAnsiTheme="majorHAnsi"/>
          <w:i/>
          <w:u w:val="single"/>
        </w:rPr>
        <w:t>,</w:t>
      </w:r>
      <w:r w:rsidRPr="002B777F">
        <w:rPr>
          <w:rFonts w:asciiTheme="majorHAnsi" w:hAnsiTheme="majorHAnsi"/>
          <w:i/>
          <w:u w:val="single"/>
        </w:rPr>
        <w:t xml:space="preserve"> and science.  </w:t>
      </w:r>
    </w:p>
    <w:p w:rsidR="002B777F" w:rsidRPr="002B777F" w:rsidRDefault="002B777F" w:rsidP="002B777F">
      <w:pPr>
        <w:rPr>
          <w:rFonts w:asciiTheme="majorHAnsi" w:hAnsiTheme="majorHAnsi"/>
          <w:i/>
          <w:u w:val="single"/>
        </w:rPr>
      </w:pPr>
      <w:r w:rsidRPr="002B777F">
        <w:rPr>
          <w:rFonts w:asciiTheme="majorHAnsi" w:hAnsiTheme="majorHAnsi"/>
          <w:i/>
          <w:u w:val="single"/>
        </w:rPr>
        <w:t>Also, concurrent students may not enroll in remedial (zero-level) course work offered by colleges and universities designed to remove high school deficiencies.</w:t>
      </w:r>
    </w:p>
    <w:p w:rsidR="002B777F" w:rsidRPr="002B777F" w:rsidRDefault="002B777F" w:rsidP="002B777F">
      <w:pPr>
        <w:rPr>
          <w:rFonts w:asciiTheme="majorHAnsi" w:hAnsiTheme="majorHAnsi"/>
        </w:rPr>
      </w:pPr>
      <w:r w:rsidRPr="002B777F">
        <w:rPr>
          <w:rFonts w:asciiTheme="majorHAnsi" w:hAnsiTheme="majorHAnsi"/>
        </w:rPr>
        <w:lastRenderedPageBreak/>
        <w:t>All concurrent students must have a signed statement from the high school principal stating that they are eligible to satisfy requirements for graduation from high school and signature of recommendation from the counselor.  Parents must also sign permission form.  Each college has their own form that must be submitted for concurrent enrollment.  A high school student may enroll in a combined number of high school and college courses per semester not to exceed a full-time college workload of 18 semester hours.</w:t>
      </w:r>
    </w:p>
    <w:p w:rsidR="002B777F" w:rsidRPr="002B777F" w:rsidRDefault="002B777F" w:rsidP="002B777F">
      <w:pPr>
        <w:rPr>
          <w:rFonts w:asciiTheme="majorHAnsi" w:hAnsiTheme="majorHAnsi"/>
          <w:b/>
          <w:i/>
          <w:sz w:val="20"/>
          <w:u w:val="single"/>
        </w:rPr>
      </w:pPr>
      <w:r w:rsidRPr="002B777F">
        <w:rPr>
          <w:rFonts w:asciiTheme="majorHAnsi" w:hAnsiTheme="majorHAnsi"/>
          <w:b/>
          <w:i/>
          <w:sz w:val="20"/>
          <w:u w:val="single"/>
        </w:rPr>
        <w:t>Concurrent FAQ’s:</w:t>
      </w:r>
    </w:p>
    <w:p w:rsidR="002B777F" w:rsidRPr="002B777F" w:rsidRDefault="002B777F" w:rsidP="002B777F">
      <w:pPr>
        <w:rPr>
          <w:rFonts w:asciiTheme="majorHAnsi" w:hAnsiTheme="majorHAnsi"/>
          <w:b/>
          <w:sz w:val="20"/>
        </w:rPr>
      </w:pPr>
      <w:r w:rsidRPr="002B777F">
        <w:rPr>
          <w:rFonts w:asciiTheme="majorHAnsi" w:hAnsiTheme="majorHAnsi"/>
          <w:b/>
          <w:sz w:val="20"/>
        </w:rPr>
        <w:t>Which classes qualify for concurrent?</w:t>
      </w:r>
    </w:p>
    <w:p w:rsidR="002B777F" w:rsidRPr="002B777F" w:rsidRDefault="002B777F" w:rsidP="002B777F">
      <w:pPr>
        <w:numPr>
          <w:ilvl w:val="0"/>
          <w:numId w:val="7"/>
        </w:numPr>
        <w:contextualSpacing/>
        <w:rPr>
          <w:rFonts w:asciiTheme="majorHAnsi" w:hAnsiTheme="majorHAnsi"/>
          <w:sz w:val="20"/>
        </w:rPr>
      </w:pPr>
      <w:r w:rsidRPr="002B777F">
        <w:rPr>
          <w:rFonts w:asciiTheme="majorHAnsi" w:hAnsiTheme="majorHAnsi"/>
          <w:sz w:val="20"/>
        </w:rPr>
        <w:t>Students can enroll in any college class as long as they meet the qualifications.</w:t>
      </w:r>
    </w:p>
    <w:p w:rsidR="002B777F" w:rsidRPr="002B777F" w:rsidRDefault="002B777F" w:rsidP="002B777F">
      <w:pPr>
        <w:numPr>
          <w:ilvl w:val="0"/>
          <w:numId w:val="7"/>
        </w:numPr>
        <w:contextualSpacing/>
        <w:rPr>
          <w:rFonts w:asciiTheme="majorHAnsi" w:hAnsiTheme="majorHAnsi"/>
          <w:sz w:val="20"/>
        </w:rPr>
      </w:pPr>
      <w:r w:rsidRPr="002B777F">
        <w:rPr>
          <w:rFonts w:asciiTheme="majorHAnsi" w:hAnsiTheme="majorHAnsi"/>
          <w:sz w:val="20"/>
        </w:rPr>
        <w:t>Comp 1 &amp; 2 will substitute for English 4, so a student will receive college credit and high school AP credit at the same time.</w:t>
      </w:r>
    </w:p>
    <w:p w:rsidR="002B777F" w:rsidRPr="002B777F" w:rsidRDefault="002B777F" w:rsidP="002B777F">
      <w:pPr>
        <w:numPr>
          <w:ilvl w:val="0"/>
          <w:numId w:val="7"/>
        </w:numPr>
        <w:contextualSpacing/>
        <w:rPr>
          <w:rFonts w:asciiTheme="majorHAnsi" w:hAnsiTheme="majorHAnsi"/>
          <w:sz w:val="20"/>
        </w:rPr>
      </w:pPr>
      <w:r w:rsidRPr="002B777F">
        <w:rPr>
          <w:rFonts w:asciiTheme="majorHAnsi" w:hAnsiTheme="majorHAnsi"/>
          <w:sz w:val="20"/>
        </w:rPr>
        <w:t>College Government will also replace the high school government credit, again, awarding dual credit.</w:t>
      </w:r>
    </w:p>
    <w:p w:rsidR="002B777F" w:rsidRPr="002B777F" w:rsidRDefault="002B777F" w:rsidP="002B777F">
      <w:pPr>
        <w:numPr>
          <w:ilvl w:val="0"/>
          <w:numId w:val="7"/>
        </w:numPr>
        <w:contextualSpacing/>
        <w:rPr>
          <w:rFonts w:asciiTheme="majorHAnsi" w:hAnsiTheme="majorHAnsi"/>
          <w:sz w:val="20"/>
        </w:rPr>
      </w:pPr>
      <w:r w:rsidRPr="002B777F">
        <w:rPr>
          <w:rFonts w:asciiTheme="majorHAnsi" w:hAnsiTheme="majorHAnsi"/>
          <w:sz w:val="20"/>
        </w:rPr>
        <w:t>Other common courses chosen are:</w:t>
      </w:r>
    </w:p>
    <w:p w:rsidR="002B777F" w:rsidRPr="002B777F" w:rsidRDefault="002B777F" w:rsidP="002B777F">
      <w:pPr>
        <w:numPr>
          <w:ilvl w:val="0"/>
          <w:numId w:val="7"/>
        </w:numPr>
        <w:contextualSpacing/>
        <w:rPr>
          <w:rFonts w:asciiTheme="majorHAnsi" w:hAnsiTheme="majorHAnsi"/>
          <w:sz w:val="20"/>
        </w:rPr>
      </w:pPr>
      <w:r w:rsidRPr="002B777F">
        <w:rPr>
          <w:rFonts w:asciiTheme="majorHAnsi" w:hAnsiTheme="majorHAnsi"/>
          <w:sz w:val="20"/>
        </w:rPr>
        <w:t>College Algebra</w:t>
      </w:r>
    </w:p>
    <w:p w:rsidR="002B777F" w:rsidRPr="002B777F" w:rsidRDefault="002B777F" w:rsidP="002B777F">
      <w:pPr>
        <w:numPr>
          <w:ilvl w:val="0"/>
          <w:numId w:val="7"/>
        </w:numPr>
        <w:contextualSpacing/>
        <w:rPr>
          <w:rFonts w:asciiTheme="majorHAnsi" w:hAnsiTheme="majorHAnsi"/>
          <w:sz w:val="20"/>
        </w:rPr>
      </w:pPr>
      <w:r w:rsidRPr="002B777F">
        <w:rPr>
          <w:rFonts w:asciiTheme="majorHAnsi" w:hAnsiTheme="majorHAnsi"/>
          <w:sz w:val="20"/>
        </w:rPr>
        <w:t>College American History</w:t>
      </w:r>
    </w:p>
    <w:p w:rsidR="002B777F" w:rsidRPr="002B777F" w:rsidRDefault="002B777F" w:rsidP="002B777F">
      <w:pPr>
        <w:numPr>
          <w:ilvl w:val="0"/>
          <w:numId w:val="7"/>
        </w:numPr>
        <w:contextualSpacing/>
        <w:rPr>
          <w:rFonts w:asciiTheme="majorHAnsi" w:hAnsiTheme="majorHAnsi"/>
          <w:sz w:val="20"/>
        </w:rPr>
      </w:pPr>
      <w:r w:rsidRPr="002B777F">
        <w:rPr>
          <w:rFonts w:asciiTheme="majorHAnsi" w:hAnsiTheme="majorHAnsi"/>
          <w:sz w:val="20"/>
        </w:rPr>
        <w:t>College Psychology or Sociology</w:t>
      </w:r>
    </w:p>
    <w:p w:rsidR="002B777F" w:rsidRPr="002B777F" w:rsidRDefault="002B777F" w:rsidP="002B777F">
      <w:pPr>
        <w:numPr>
          <w:ilvl w:val="0"/>
          <w:numId w:val="7"/>
        </w:numPr>
        <w:contextualSpacing/>
        <w:rPr>
          <w:rFonts w:asciiTheme="majorHAnsi" w:hAnsiTheme="majorHAnsi"/>
          <w:sz w:val="20"/>
        </w:rPr>
      </w:pPr>
      <w:r w:rsidRPr="002B777F">
        <w:rPr>
          <w:rFonts w:asciiTheme="majorHAnsi" w:hAnsiTheme="majorHAnsi"/>
          <w:sz w:val="20"/>
        </w:rPr>
        <w:t>College Humanities courses</w:t>
      </w:r>
    </w:p>
    <w:p w:rsidR="002B777F" w:rsidRDefault="002B777F" w:rsidP="002B777F">
      <w:pPr>
        <w:numPr>
          <w:ilvl w:val="0"/>
          <w:numId w:val="7"/>
        </w:numPr>
        <w:contextualSpacing/>
        <w:rPr>
          <w:rFonts w:asciiTheme="majorHAnsi" w:hAnsiTheme="majorHAnsi"/>
          <w:sz w:val="20"/>
        </w:rPr>
      </w:pPr>
      <w:r w:rsidRPr="002B777F">
        <w:rPr>
          <w:rFonts w:asciiTheme="majorHAnsi" w:hAnsiTheme="majorHAnsi"/>
          <w:sz w:val="20"/>
        </w:rPr>
        <w:t>College Science courses with lab</w:t>
      </w:r>
    </w:p>
    <w:p w:rsidR="002B777F" w:rsidRPr="002B777F" w:rsidRDefault="002B777F" w:rsidP="002B777F">
      <w:pPr>
        <w:ind w:left="720"/>
        <w:contextualSpacing/>
        <w:rPr>
          <w:rFonts w:asciiTheme="majorHAnsi" w:hAnsiTheme="majorHAnsi"/>
          <w:sz w:val="20"/>
        </w:rPr>
      </w:pPr>
    </w:p>
    <w:p w:rsidR="002B777F" w:rsidRPr="002B777F" w:rsidRDefault="002B777F" w:rsidP="002B777F">
      <w:pPr>
        <w:rPr>
          <w:rFonts w:asciiTheme="majorHAnsi" w:hAnsiTheme="majorHAnsi"/>
          <w:b/>
          <w:sz w:val="20"/>
        </w:rPr>
      </w:pPr>
      <w:r w:rsidRPr="002B777F">
        <w:rPr>
          <w:rFonts w:asciiTheme="majorHAnsi" w:hAnsiTheme="majorHAnsi"/>
          <w:b/>
          <w:sz w:val="20"/>
        </w:rPr>
        <w:t>When can I take concurrent classes?</w:t>
      </w:r>
    </w:p>
    <w:p w:rsidR="002B777F" w:rsidRPr="002B777F" w:rsidRDefault="002B777F" w:rsidP="002B777F">
      <w:pPr>
        <w:numPr>
          <w:ilvl w:val="0"/>
          <w:numId w:val="8"/>
        </w:numPr>
        <w:contextualSpacing/>
        <w:rPr>
          <w:rFonts w:asciiTheme="majorHAnsi" w:hAnsiTheme="majorHAnsi"/>
          <w:sz w:val="20"/>
        </w:rPr>
      </w:pPr>
      <w:r w:rsidRPr="002B777F">
        <w:rPr>
          <w:rFonts w:asciiTheme="majorHAnsi" w:hAnsiTheme="majorHAnsi"/>
          <w:sz w:val="20"/>
        </w:rPr>
        <w:t>High school juniors and seniors are eligible for concurrent.  Qualifications must be met for college entrance. (See information above).  Oklahoma State Board of Regents will pay tuition for high school seniors, but juniors must pay their own tuition.</w:t>
      </w:r>
      <w:r>
        <w:rPr>
          <w:rFonts w:asciiTheme="majorHAnsi" w:hAnsiTheme="majorHAnsi"/>
          <w:sz w:val="20"/>
        </w:rPr>
        <w:t xml:space="preserve"> Although, some institutions offer a fee waiver for Juniors. </w:t>
      </w:r>
    </w:p>
    <w:p w:rsidR="002B777F" w:rsidRDefault="002B777F" w:rsidP="002B777F">
      <w:pPr>
        <w:numPr>
          <w:ilvl w:val="0"/>
          <w:numId w:val="8"/>
        </w:numPr>
        <w:contextualSpacing/>
        <w:rPr>
          <w:rFonts w:asciiTheme="majorHAnsi" w:hAnsiTheme="majorHAnsi"/>
          <w:sz w:val="20"/>
        </w:rPr>
      </w:pPr>
      <w:r w:rsidRPr="002B777F">
        <w:rPr>
          <w:rFonts w:asciiTheme="majorHAnsi" w:hAnsiTheme="majorHAnsi"/>
          <w:sz w:val="20"/>
        </w:rPr>
        <w:t>“The Best Deal” – All seniors, including the summer after junior year, are entitled to a maximum of 6 credit hours</w:t>
      </w:r>
      <w:r w:rsidR="00645086">
        <w:rPr>
          <w:rFonts w:asciiTheme="majorHAnsi" w:hAnsiTheme="majorHAnsi"/>
          <w:sz w:val="20"/>
        </w:rPr>
        <w:t xml:space="preserve"> per semester</w:t>
      </w:r>
      <w:r w:rsidRPr="002B777F">
        <w:rPr>
          <w:rFonts w:asciiTheme="majorHAnsi" w:hAnsiTheme="majorHAnsi"/>
          <w:sz w:val="20"/>
        </w:rPr>
        <w:t xml:space="preserve"> paid for by the Regents.  This affords the opportunity to earn 18 college credits, tuition free upon high school graduation!!</w:t>
      </w:r>
    </w:p>
    <w:p w:rsidR="002B777F" w:rsidRPr="002B777F" w:rsidRDefault="002B777F" w:rsidP="002B777F">
      <w:pPr>
        <w:ind w:left="720"/>
        <w:contextualSpacing/>
        <w:rPr>
          <w:rFonts w:asciiTheme="majorHAnsi" w:hAnsiTheme="majorHAnsi"/>
          <w:sz w:val="20"/>
        </w:rPr>
      </w:pPr>
    </w:p>
    <w:p w:rsidR="002B777F" w:rsidRPr="002B777F" w:rsidRDefault="002B777F" w:rsidP="002B777F">
      <w:pPr>
        <w:rPr>
          <w:rFonts w:asciiTheme="majorHAnsi" w:hAnsiTheme="majorHAnsi"/>
          <w:b/>
          <w:sz w:val="20"/>
        </w:rPr>
      </w:pPr>
      <w:r w:rsidRPr="002B777F">
        <w:rPr>
          <w:rFonts w:asciiTheme="majorHAnsi" w:hAnsiTheme="majorHAnsi"/>
          <w:b/>
          <w:sz w:val="20"/>
        </w:rPr>
        <w:t>What are the student costs?</w:t>
      </w:r>
    </w:p>
    <w:p w:rsidR="002B777F" w:rsidRPr="002B777F" w:rsidRDefault="002B777F" w:rsidP="002B777F">
      <w:pPr>
        <w:numPr>
          <w:ilvl w:val="0"/>
          <w:numId w:val="9"/>
        </w:numPr>
        <w:contextualSpacing/>
        <w:rPr>
          <w:rFonts w:asciiTheme="majorHAnsi" w:hAnsiTheme="majorHAnsi"/>
          <w:sz w:val="20"/>
        </w:rPr>
      </w:pPr>
      <w:r w:rsidRPr="002B777F">
        <w:rPr>
          <w:rFonts w:asciiTheme="majorHAnsi" w:hAnsiTheme="majorHAnsi"/>
          <w:sz w:val="20"/>
        </w:rPr>
        <w:t>Books</w:t>
      </w:r>
    </w:p>
    <w:p w:rsidR="002B777F" w:rsidRDefault="002B777F" w:rsidP="002B777F">
      <w:pPr>
        <w:numPr>
          <w:ilvl w:val="0"/>
          <w:numId w:val="9"/>
        </w:numPr>
        <w:contextualSpacing/>
        <w:rPr>
          <w:rFonts w:asciiTheme="majorHAnsi" w:hAnsiTheme="majorHAnsi"/>
          <w:sz w:val="20"/>
        </w:rPr>
      </w:pPr>
      <w:r w:rsidRPr="002B777F">
        <w:rPr>
          <w:rFonts w:asciiTheme="majorHAnsi" w:hAnsiTheme="majorHAnsi"/>
          <w:sz w:val="20"/>
        </w:rPr>
        <w:t xml:space="preserve">Fees </w:t>
      </w:r>
    </w:p>
    <w:p w:rsidR="00645086" w:rsidRPr="002B777F" w:rsidRDefault="00645086" w:rsidP="00645086">
      <w:pPr>
        <w:ind w:left="360"/>
        <w:contextualSpacing/>
        <w:rPr>
          <w:rFonts w:asciiTheme="majorHAnsi" w:hAnsiTheme="majorHAnsi"/>
          <w:sz w:val="20"/>
        </w:rPr>
      </w:pPr>
    </w:p>
    <w:p w:rsidR="002B777F" w:rsidRPr="002B777F" w:rsidRDefault="002B777F" w:rsidP="002B777F">
      <w:pPr>
        <w:rPr>
          <w:rFonts w:asciiTheme="majorHAnsi" w:hAnsiTheme="majorHAnsi"/>
          <w:b/>
          <w:sz w:val="20"/>
        </w:rPr>
      </w:pPr>
      <w:r w:rsidRPr="002B777F">
        <w:rPr>
          <w:rFonts w:asciiTheme="majorHAnsi" w:hAnsiTheme="majorHAnsi"/>
          <w:b/>
          <w:sz w:val="20"/>
        </w:rPr>
        <w:t xml:space="preserve">Am I still required to attend the high school?  </w:t>
      </w:r>
    </w:p>
    <w:p w:rsidR="002B777F" w:rsidRDefault="002B777F" w:rsidP="002B777F">
      <w:pPr>
        <w:numPr>
          <w:ilvl w:val="0"/>
          <w:numId w:val="10"/>
        </w:numPr>
        <w:contextualSpacing/>
        <w:rPr>
          <w:rFonts w:asciiTheme="majorHAnsi" w:hAnsiTheme="majorHAnsi"/>
          <w:sz w:val="20"/>
        </w:rPr>
      </w:pPr>
      <w:r w:rsidRPr="002B777F">
        <w:rPr>
          <w:rFonts w:asciiTheme="majorHAnsi" w:hAnsiTheme="majorHAnsi"/>
          <w:sz w:val="20"/>
        </w:rPr>
        <w:t>You are required to carry a full schedule of classes.  We combine your concurrent schedule to make a full day.  We do our best to work around your college classes.</w:t>
      </w:r>
    </w:p>
    <w:p w:rsidR="002B777F" w:rsidRPr="002B777F" w:rsidRDefault="002B777F" w:rsidP="002B777F">
      <w:pPr>
        <w:ind w:left="720"/>
        <w:contextualSpacing/>
        <w:rPr>
          <w:rFonts w:asciiTheme="majorHAnsi" w:hAnsiTheme="majorHAnsi"/>
          <w:sz w:val="20"/>
        </w:rPr>
      </w:pPr>
    </w:p>
    <w:p w:rsidR="002B777F" w:rsidRPr="002B777F" w:rsidRDefault="002B777F" w:rsidP="002B777F">
      <w:pPr>
        <w:rPr>
          <w:rFonts w:asciiTheme="majorHAnsi" w:hAnsiTheme="majorHAnsi"/>
          <w:b/>
          <w:sz w:val="20"/>
        </w:rPr>
      </w:pPr>
      <w:r w:rsidRPr="002B777F">
        <w:rPr>
          <w:rFonts w:asciiTheme="majorHAnsi" w:hAnsiTheme="majorHAnsi"/>
          <w:b/>
          <w:sz w:val="20"/>
        </w:rPr>
        <w:t>Can I choose whether my college classes are transcri</w:t>
      </w:r>
      <w:r w:rsidR="00645086">
        <w:rPr>
          <w:rFonts w:asciiTheme="majorHAnsi" w:hAnsiTheme="majorHAnsi"/>
          <w:b/>
          <w:sz w:val="20"/>
        </w:rPr>
        <w:t>b</w:t>
      </w:r>
      <w:r w:rsidRPr="002B777F">
        <w:rPr>
          <w:rFonts w:asciiTheme="majorHAnsi" w:hAnsiTheme="majorHAnsi"/>
          <w:b/>
          <w:sz w:val="20"/>
        </w:rPr>
        <w:t xml:space="preserve">ed?  </w:t>
      </w:r>
    </w:p>
    <w:p w:rsidR="002D499D" w:rsidRDefault="002B777F" w:rsidP="00440858">
      <w:pPr>
        <w:numPr>
          <w:ilvl w:val="0"/>
          <w:numId w:val="10"/>
        </w:numPr>
        <w:contextualSpacing/>
        <w:rPr>
          <w:rFonts w:asciiTheme="majorHAnsi" w:hAnsiTheme="majorHAnsi"/>
          <w:sz w:val="20"/>
        </w:rPr>
      </w:pPr>
      <w:r w:rsidRPr="002B777F">
        <w:rPr>
          <w:rFonts w:asciiTheme="majorHAnsi" w:hAnsiTheme="majorHAnsi"/>
          <w:sz w:val="20"/>
        </w:rPr>
        <w:t>No, all college classes are included on the high school transcript.  We also award you AP credit for those classes.  A grade of “Withdrawn Passing” or Withdrawn Failing” will be entered on the students’ transcript to indicate the student has not successfully completed the college course.</w:t>
      </w:r>
    </w:p>
    <w:p w:rsidR="00440858" w:rsidRPr="00B77659" w:rsidRDefault="00440858" w:rsidP="00B77659">
      <w:pPr>
        <w:ind w:left="720"/>
        <w:contextualSpacing/>
        <w:rPr>
          <w:rFonts w:asciiTheme="majorHAnsi" w:hAnsiTheme="majorHAnsi"/>
          <w:sz w:val="20"/>
        </w:rPr>
      </w:pPr>
    </w:p>
    <w:p w:rsidR="00B136FF" w:rsidRDefault="00B136FF"/>
    <w:p w:rsidR="003F2615" w:rsidRDefault="005668B7">
      <w:r>
        <w:rPr>
          <w:noProof/>
        </w:rPr>
        <w:lastRenderedPageBreak/>
        <mc:AlternateContent>
          <mc:Choice Requires="wps">
            <w:drawing>
              <wp:anchor distT="0" distB="0" distL="114300" distR="114300" simplePos="0" relativeHeight="251659264" behindDoc="0" locked="0" layoutInCell="1" allowOverlap="1" wp14:anchorId="32E57502" wp14:editId="27C69848">
                <wp:simplePos x="0" y="0"/>
                <wp:positionH relativeFrom="margin">
                  <wp:align>center</wp:align>
                </wp:positionH>
                <wp:positionV relativeFrom="paragraph">
                  <wp:posOffset>-256540</wp:posOffset>
                </wp:positionV>
                <wp:extent cx="5067300" cy="1019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019175"/>
                        </a:xfrm>
                        <a:prstGeom prst="rect">
                          <a:avLst/>
                        </a:prstGeom>
                        <a:solidFill>
                          <a:srgbClr val="7030A0"/>
                        </a:solidFill>
                        <a:ln w="9525">
                          <a:solidFill>
                            <a:srgbClr val="000000"/>
                          </a:solidFill>
                          <a:miter lim="800000"/>
                          <a:headEnd/>
                          <a:tailEnd/>
                        </a:ln>
                      </wps:spPr>
                      <wps:txbx>
                        <w:txbxContent>
                          <w:p w:rsidR="001F1F81" w:rsidRPr="00042AB7" w:rsidRDefault="001F1F81" w:rsidP="008C3073">
                            <w:pPr>
                              <w:jc w:val="center"/>
                              <w:rPr>
                                <w:rFonts w:ascii="Marker Felt" w:hAnsi="Marker Felt"/>
                                <w:spacing w:val="30"/>
                                <w:sz w:val="120"/>
                                <w:szCs w:val="120"/>
                                <w14:textOutline w14:w="22225" w14:cap="rnd" w14:cmpd="sng" w14:algn="ctr">
                                  <w14:solidFill>
                                    <w14:schemeClr w14:val="bg1"/>
                                  </w14:solidFill>
                                  <w14:prstDash w14:val="solid"/>
                                  <w14:bevel/>
                                </w14:textOutline>
                              </w:rPr>
                            </w:pPr>
                            <w:bookmarkStart w:id="0" w:name="_Hlk63748835"/>
                            <w:r w:rsidRPr="00042AB7">
                              <w:rPr>
                                <w:rFonts w:ascii="Marker Felt" w:hAnsi="Marker Felt"/>
                                <w:spacing w:val="30"/>
                                <w:sz w:val="120"/>
                                <w:szCs w:val="120"/>
                                <w14:textOutline w14:w="22225" w14:cap="rnd" w14:cmpd="sng" w14:algn="ctr">
                                  <w14:solidFill>
                                    <w14:schemeClr w14:val="bg1"/>
                                  </w14:solidFill>
                                  <w14:prstDash w14:val="solid"/>
                                  <w14:bevel/>
                                </w14:textOutline>
                              </w:rPr>
                              <w:t>ENGLISH</w:t>
                            </w:r>
                          </w:p>
                          <w:bookmarkEnd w:id="0"/>
                          <w:p w:rsidR="001F1F81" w:rsidRDefault="001F1F81" w:rsidP="008C3073">
                            <w:pPr>
                              <w:jc w:val="center"/>
                              <w:rPr>
                                <w:rFonts w:ascii="Marker Felt" w:hAnsi="Marker Felt"/>
                                <w:color w:val="FFCC00"/>
                                <w:spacing w:val="30"/>
                                <w:sz w:val="120"/>
                                <w:szCs w:val="120"/>
                              </w:rPr>
                            </w:pPr>
                          </w:p>
                          <w:p w:rsidR="001F1F81" w:rsidRPr="003F2615" w:rsidRDefault="001F1F81" w:rsidP="008C3073">
                            <w:pPr>
                              <w:jc w:val="center"/>
                              <w:rPr>
                                <w:rFonts w:ascii="Marker Felt" w:hAnsi="Marker Felt"/>
                                <w:color w:val="FFCC00"/>
                                <w:spacing w:val="30"/>
                                <w:sz w:val="120"/>
                                <w:szCs w:val="1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E57502" id="_x0000_s1028" type="#_x0000_t202" style="position:absolute;margin-left:0;margin-top:-20.2pt;width:399pt;height:8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" fillcolor="#7030a0">
                <v:textbox>
                  <w:txbxContent>
                    <w:p w:rsidR="001F1F81" w:rsidRPr="00042AB7" w:rsidRDefault="001F1F81" w:rsidP="008C3073">
                      <w:pPr>
                        <w:jc w:val="center"/>
                        <w:rPr>
                          <w:rFonts w:ascii="Marker Felt" w:hAnsi="Marker Felt"/>
                          <w:spacing w:val="30"/>
                          <w:sz w:val="120"/>
                          <w:szCs w:val="120"/>
                          <w14:textOutline w14:w="22225" w14:cap="rnd" w14:cmpd="sng" w14:algn="ctr">
                            <w14:solidFill>
                              <w14:schemeClr w14:val="bg1"/>
                            </w14:solidFill>
                            <w14:prstDash w14:val="solid"/>
                            <w14:bevel/>
                          </w14:textOutline>
                        </w:rPr>
                      </w:pPr>
                      <w:bookmarkStart w:id="1" w:name="_Hlk63748835"/>
                      <w:r w:rsidRPr="00042AB7">
                        <w:rPr>
                          <w:rFonts w:ascii="Marker Felt" w:hAnsi="Marker Felt"/>
                          <w:spacing w:val="30"/>
                          <w:sz w:val="120"/>
                          <w:szCs w:val="120"/>
                          <w14:textOutline w14:w="22225" w14:cap="rnd" w14:cmpd="sng" w14:algn="ctr">
                            <w14:solidFill>
                              <w14:schemeClr w14:val="bg1"/>
                            </w14:solidFill>
                            <w14:prstDash w14:val="solid"/>
                            <w14:bevel/>
                          </w14:textOutline>
                        </w:rPr>
                        <w:t>ENGLISH</w:t>
                      </w:r>
                    </w:p>
                    <w:bookmarkEnd w:id="1"/>
                    <w:p w:rsidR="001F1F81" w:rsidRDefault="001F1F81" w:rsidP="008C3073">
                      <w:pPr>
                        <w:jc w:val="center"/>
                        <w:rPr>
                          <w:rFonts w:ascii="Marker Felt" w:hAnsi="Marker Felt"/>
                          <w:color w:val="FFCC00"/>
                          <w:spacing w:val="30"/>
                          <w:sz w:val="120"/>
                          <w:szCs w:val="120"/>
                        </w:rPr>
                      </w:pPr>
                    </w:p>
                    <w:p w:rsidR="001F1F81" w:rsidRPr="003F2615" w:rsidRDefault="001F1F81" w:rsidP="008C3073">
                      <w:pPr>
                        <w:jc w:val="center"/>
                        <w:rPr>
                          <w:rFonts w:ascii="Marker Felt" w:hAnsi="Marker Felt"/>
                          <w:color w:val="FFCC00"/>
                          <w:spacing w:val="30"/>
                          <w:sz w:val="120"/>
                          <w:szCs w:val="120"/>
                        </w:rPr>
                      </w:pPr>
                    </w:p>
                  </w:txbxContent>
                </v:textbox>
                <w10:wrap anchorx="margin"/>
              </v:shape>
            </w:pict>
          </mc:Fallback>
        </mc:AlternateContent>
      </w:r>
    </w:p>
    <w:p w:rsidR="003F2615" w:rsidRPr="003F2615" w:rsidRDefault="003F2615" w:rsidP="003F2615"/>
    <w:p w:rsidR="003F2615" w:rsidRDefault="003F2615" w:rsidP="003F2615"/>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2E7841" w:rsidTr="0089077B">
        <w:tc>
          <w:tcPr>
            <w:tcW w:w="3456" w:type="dxa"/>
          </w:tcPr>
          <w:p w:rsidR="002E7841" w:rsidRPr="00BF5C23" w:rsidRDefault="002E7841" w:rsidP="003F2615">
            <w:pPr>
              <w:rPr>
                <w:rFonts w:asciiTheme="majorHAnsi" w:hAnsiTheme="majorHAnsi"/>
                <w:b/>
                <w:sz w:val="24"/>
                <w:szCs w:val="24"/>
                <w:u w:val="single"/>
              </w:rPr>
            </w:pPr>
            <w:r w:rsidRPr="00BF5C23">
              <w:rPr>
                <w:rFonts w:asciiTheme="majorHAnsi" w:hAnsiTheme="majorHAnsi"/>
                <w:b/>
                <w:sz w:val="24"/>
                <w:szCs w:val="24"/>
                <w:u w:val="single"/>
              </w:rPr>
              <w:t xml:space="preserve">ENGLISH 1 – </w:t>
            </w:r>
          </w:p>
          <w:p w:rsidR="002E7841" w:rsidRPr="00BF5C23" w:rsidRDefault="00BF5C23" w:rsidP="003F2615">
            <w:pPr>
              <w:rPr>
                <w:rFonts w:asciiTheme="majorHAnsi" w:hAnsiTheme="majorHAnsi"/>
                <w:b/>
                <w:sz w:val="24"/>
                <w:szCs w:val="24"/>
                <w:u w:val="single"/>
              </w:rPr>
            </w:pPr>
            <w:r w:rsidRPr="00BF5C23">
              <w:rPr>
                <w:rFonts w:asciiTheme="majorHAnsi" w:hAnsiTheme="majorHAnsi"/>
                <w:b/>
                <w:sz w:val="24"/>
                <w:szCs w:val="24"/>
                <w:u w:val="single"/>
              </w:rPr>
              <w:t>GRAMM</w:t>
            </w:r>
            <w:r w:rsidR="006665C2">
              <w:rPr>
                <w:rFonts w:asciiTheme="majorHAnsi" w:hAnsiTheme="majorHAnsi"/>
                <w:b/>
                <w:sz w:val="24"/>
                <w:szCs w:val="24"/>
                <w:u w:val="single"/>
              </w:rPr>
              <w:t>A</w:t>
            </w:r>
            <w:r w:rsidRPr="00BF5C23">
              <w:rPr>
                <w:rFonts w:asciiTheme="majorHAnsi" w:hAnsiTheme="majorHAnsi"/>
                <w:b/>
                <w:sz w:val="24"/>
                <w:szCs w:val="24"/>
                <w:u w:val="single"/>
              </w:rPr>
              <w:t>R &amp; COMPOSITION</w:t>
            </w:r>
          </w:p>
          <w:p w:rsidR="002E7841" w:rsidRPr="004D0AD7" w:rsidRDefault="00BF5C23" w:rsidP="00A019F2">
            <w:pPr>
              <w:rPr>
                <w:rFonts w:asciiTheme="majorHAnsi" w:hAnsiTheme="majorHAnsi"/>
                <w:sz w:val="20"/>
                <w:szCs w:val="20"/>
              </w:rPr>
            </w:pPr>
            <w:r w:rsidRPr="004D0AD7">
              <w:rPr>
                <w:rFonts w:asciiTheme="majorHAnsi" w:hAnsiTheme="majorHAnsi"/>
                <w:sz w:val="20"/>
                <w:szCs w:val="20"/>
              </w:rPr>
              <w:t>(</w:t>
            </w:r>
            <w:r w:rsidR="002E7841" w:rsidRPr="004D0AD7">
              <w:rPr>
                <w:rFonts w:asciiTheme="majorHAnsi" w:hAnsiTheme="majorHAnsi"/>
                <w:sz w:val="20"/>
                <w:szCs w:val="20"/>
              </w:rPr>
              <w:t xml:space="preserve">Grade 9 – </w:t>
            </w:r>
            <w:r w:rsidR="00A019F2" w:rsidRPr="004D0AD7">
              <w:rPr>
                <w:rFonts w:asciiTheme="majorHAnsi" w:hAnsiTheme="majorHAnsi"/>
                <w:sz w:val="20"/>
                <w:szCs w:val="20"/>
              </w:rPr>
              <w:t xml:space="preserve">1 </w:t>
            </w:r>
            <w:r w:rsidR="00645086">
              <w:rPr>
                <w:rFonts w:asciiTheme="majorHAnsi" w:hAnsiTheme="majorHAnsi"/>
                <w:sz w:val="20"/>
                <w:szCs w:val="20"/>
              </w:rPr>
              <w:t>u</w:t>
            </w:r>
            <w:r w:rsidR="00A019F2" w:rsidRPr="004D0AD7">
              <w:rPr>
                <w:rFonts w:asciiTheme="majorHAnsi" w:hAnsiTheme="majorHAnsi"/>
                <w:sz w:val="20"/>
                <w:szCs w:val="20"/>
              </w:rPr>
              <w:t>nit</w:t>
            </w:r>
            <w:r w:rsidRPr="004D0AD7">
              <w:rPr>
                <w:rFonts w:asciiTheme="majorHAnsi" w:hAnsiTheme="majorHAnsi"/>
                <w:sz w:val="20"/>
                <w:szCs w:val="20"/>
              </w:rPr>
              <w:t>)</w:t>
            </w:r>
          </w:p>
          <w:p w:rsidR="008A14EE" w:rsidRPr="000E2FCC" w:rsidRDefault="008A14EE" w:rsidP="00A019F2">
            <w:pPr>
              <w:rPr>
                <w:rFonts w:asciiTheme="majorHAnsi" w:hAnsiTheme="majorHAnsi"/>
                <w:sz w:val="24"/>
                <w:szCs w:val="24"/>
              </w:rPr>
            </w:pPr>
            <w:r w:rsidRPr="004D0AD7">
              <w:rPr>
                <w:rFonts w:asciiTheme="majorHAnsi" w:hAnsiTheme="majorHAnsi"/>
                <w:sz w:val="20"/>
                <w:szCs w:val="20"/>
              </w:rPr>
              <w:t>Meets OK Promise Req</w:t>
            </w:r>
          </w:p>
        </w:tc>
        <w:tc>
          <w:tcPr>
            <w:tcW w:w="6192" w:type="dxa"/>
          </w:tcPr>
          <w:p w:rsidR="002E7841" w:rsidRPr="00B77659" w:rsidRDefault="002E7841" w:rsidP="003F2615">
            <w:pPr>
              <w:rPr>
                <w:rFonts w:asciiTheme="majorHAnsi" w:hAnsiTheme="majorHAnsi"/>
                <w:szCs w:val="18"/>
              </w:rPr>
            </w:pPr>
            <w:r w:rsidRPr="00B77659">
              <w:rPr>
                <w:rFonts w:asciiTheme="majorHAnsi" w:hAnsiTheme="majorHAnsi"/>
                <w:szCs w:val="18"/>
              </w:rPr>
              <w:t xml:space="preserve">This course stresses reading, writing, vocabulary, and grammar skills.  Students will be introduced to basic story elements and literary analysis through a selection of short stories, novels, poetry, and drama.  </w:t>
            </w:r>
          </w:p>
          <w:p w:rsidR="000E2FCC" w:rsidRPr="00B77659" w:rsidRDefault="000E2FCC" w:rsidP="003F2615">
            <w:pPr>
              <w:rPr>
                <w:rFonts w:asciiTheme="majorHAnsi" w:hAnsiTheme="majorHAnsi"/>
                <w:szCs w:val="18"/>
              </w:rPr>
            </w:pPr>
          </w:p>
        </w:tc>
      </w:tr>
      <w:tr w:rsidR="002E7841" w:rsidTr="0089077B">
        <w:tc>
          <w:tcPr>
            <w:tcW w:w="3456" w:type="dxa"/>
          </w:tcPr>
          <w:p w:rsidR="00BF5C23" w:rsidRDefault="002E7841" w:rsidP="003F2615">
            <w:pPr>
              <w:rPr>
                <w:rFonts w:asciiTheme="majorHAnsi" w:hAnsiTheme="majorHAnsi"/>
                <w:sz w:val="24"/>
                <w:szCs w:val="24"/>
              </w:rPr>
            </w:pPr>
            <w:r w:rsidRPr="00BF5C23">
              <w:rPr>
                <w:rFonts w:asciiTheme="majorHAnsi" w:hAnsiTheme="majorHAnsi"/>
                <w:b/>
                <w:sz w:val="24"/>
                <w:szCs w:val="24"/>
                <w:u w:val="single"/>
              </w:rPr>
              <w:t>HONORS</w:t>
            </w:r>
            <w:r w:rsidR="00A019F2" w:rsidRPr="00BF5C23">
              <w:rPr>
                <w:rFonts w:asciiTheme="majorHAnsi" w:hAnsiTheme="majorHAnsi"/>
                <w:b/>
                <w:sz w:val="24"/>
                <w:szCs w:val="24"/>
                <w:u w:val="single"/>
              </w:rPr>
              <w:t xml:space="preserve"> ENGLISH 1 GRAMMAR &amp; COMPOSITION</w:t>
            </w:r>
            <w:r w:rsidR="00A019F2" w:rsidRPr="000E2FCC">
              <w:rPr>
                <w:rFonts w:asciiTheme="majorHAnsi" w:hAnsiTheme="majorHAnsi"/>
                <w:b/>
                <w:sz w:val="24"/>
                <w:szCs w:val="24"/>
                <w:u w:val="single"/>
              </w:rPr>
              <w:t>]</w:t>
            </w:r>
            <w:r w:rsidR="00A019F2" w:rsidRPr="000E2FCC">
              <w:rPr>
                <w:rFonts w:asciiTheme="majorHAnsi" w:hAnsiTheme="majorHAnsi"/>
                <w:sz w:val="24"/>
                <w:szCs w:val="24"/>
              </w:rPr>
              <w:t xml:space="preserve"> </w:t>
            </w:r>
          </w:p>
          <w:p w:rsidR="002E7841" w:rsidRPr="004D0AD7" w:rsidRDefault="00A019F2" w:rsidP="003F2615">
            <w:pPr>
              <w:rPr>
                <w:rFonts w:asciiTheme="majorHAnsi" w:hAnsiTheme="majorHAnsi"/>
                <w:sz w:val="20"/>
                <w:szCs w:val="20"/>
              </w:rPr>
            </w:pPr>
            <w:r w:rsidRPr="000E2FCC">
              <w:rPr>
                <w:rFonts w:asciiTheme="majorHAnsi" w:hAnsiTheme="majorHAnsi"/>
                <w:sz w:val="24"/>
                <w:szCs w:val="24"/>
              </w:rPr>
              <w:t>(</w:t>
            </w:r>
            <w:r w:rsidRPr="004D0AD7">
              <w:rPr>
                <w:rFonts w:asciiTheme="majorHAnsi" w:hAnsiTheme="majorHAnsi"/>
                <w:sz w:val="20"/>
                <w:szCs w:val="20"/>
              </w:rPr>
              <w:t>grade 9, 1 unit)</w:t>
            </w:r>
          </w:p>
          <w:p w:rsidR="008A14EE" w:rsidRPr="000E2FCC" w:rsidRDefault="008A14EE" w:rsidP="003F2615">
            <w:pPr>
              <w:rPr>
                <w:rFonts w:asciiTheme="majorHAnsi" w:hAnsiTheme="majorHAnsi"/>
                <w:sz w:val="24"/>
                <w:szCs w:val="24"/>
              </w:rPr>
            </w:pPr>
            <w:r w:rsidRPr="004D0AD7">
              <w:rPr>
                <w:rFonts w:asciiTheme="majorHAnsi" w:hAnsiTheme="majorHAnsi"/>
                <w:sz w:val="20"/>
                <w:szCs w:val="20"/>
              </w:rPr>
              <w:t>Meets OK Promise Req</w:t>
            </w:r>
          </w:p>
        </w:tc>
        <w:tc>
          <w:tcPr>
            <w:tcW w:w="6192" w:type="dxa"/>
          </w:tcPr>
          <w:p w:rsidR="002E7841" w:rsidRPr="00B77659" w:rsidRDefault="00A019F2" w:rsidP="003F2615">
            <w:pPr>
              <w:rPr>
                <w:rFonts w:asciiTheme="majorHAnsi" w:hAnsiTheme="majorHAnsi"/>
                <w:i/>
                <w:szCs w:val="18"/>
                <w:u w:val="single"/>
              </w:rPr>
            </w:pPr>
            <w:r w:rsidRPr="00B77659">
              <w:rPr>
                <w:rFonts w:asciiTheme="majorHAnsi" w:hAnsiTheme="majorHAnsi"/>
                <w:szCs w:val="18"/>
              </w:rPr>
              <w:t xml:space="preserve">This is an advanced course designed for the academically strong, college-bound student.  To enroll, it is recommended that students have at least a “B” average in English and/or teacher recommendation.  Major emphasis will be placed on reading, developing writing skills, and analyzing various literary genres.  Students should expect homework and outside reading on a daily basis.  </w:t>
            </w:r>
            <w:r w:rsidRPr="00B77659">
              <w:rPr>
                <w:rFonts w:asciiTheme="majorHAnsi" w:hAnsiTheme="majorHAnsi"/>
                <w:i/>
                <w:szCs w:val="18"/>
                <w:u w:val="single"/>
              </w:rPr>
              <w:t>Independent reading and assignments are required.</w:t>
            </w:r>
          </w:p>
          <w:p w:rsidR="000E2FCC" w:rsidRPr="00B77659" w:rsidRDefault="000E2FCC" w:rsidP="003F2615">
            <w:pPr>
              <w:rPr>
                <w:rFonts w:asciiTheme="majorHAnsi" w:hAnsiTheme="majorHAnsi"/>
                <w:szCs w:val="18"/>
              </w:rPr>
            </w:pPr>
          </w:p>
        </w:tc>
      </w:tr>
      <w:tr w:rsidR="002E7841" w:rsidTr="0089077B">
        <w:tc>
          <w:tcPr>
            <w:tcW w:w="3456" w:type="dxa"/>
          </w:tcPr>
          <w:p w:rsidR="00BF5C23" w:rsidRDefault="00A019F2" w:rsidP="003F2615">
            <w:pPr>
              <w:rPr>
                <w:rFonts w:asciiTheme="majorHAnsi" w:hAnsiTheme="majorHAnsi"/>
                <w:sz w:val="24"/>
                <w:szCs w:val="24"/>
              </w:rPr>
            </w:pPr>
            <w:r w:rsidRPr="000E2FCC">
              <w:rPr>
                <w:rFonts w:asciiTheme="majorHAnsi" w:hAnsiTheme="majorHAnsi"/>
                <w:b/>
                <w:sz w:val="24"/>
                <w:szCs w:val="24"/>
                <w:u w:val="single"/>
              </w:rPr>
              <w:t>ENGLISH 2 [ADVANCED GRAMMAR &amp; COMPOSITION]</w:t>
            </w:r>
            <w:r w:rsidRPr="000E2FCC">
              <w:rPr>
                <w:rFonts w:asciiTheme="majorHAnsi" w:hAnsiTheme="majorHAnsi"/>
                <w:sz w:val="24"/>
                <w:szCs w:val="24"/>
              </w:rPr>
              <w:t xml:space="preserve"> </w:t>
            </w:r>
          </w:p>
          <w:p w:rsidR="002E7841" w:rsidRPr="004D0AD7" w:rsidRDefault="00A019F2" w:rsidP="003F2615">
            <w:pPr>
              <w:rPr>
                <w:rFonts w:asciiTheme="majorHAnsi" w:hAnsiTheme="majorHAnsi"/>
                <w:sz w:val="20"/>
                <w:szCs w:val="20"/>
              </w:rPr>
            </w:pPr>
            <w:r w:rsidRPr="004D0AD7">
              <w:rPr>
                <w:rFonts w:asciiTheme="majorHAnsi" w:hAnsiTheme="majorHAnsi"/>
                <w:sz w:val="20"/>
                <w:szCs w:val="20"/>
              </w:rPr>
              <w:t>(grade 10, 1 unit)</w:t>
            </w:r>
          </w:p>
          <w:p w:rsidR="008A14EE" w:rsidRPr="000E2FCC" w:rsidRDefault="008A14EE" w:rsidP="003F2615">
            <w:pPr>
              <w:rPr>
                <w:rFonts w:asciiTheme="majorHAnsi" w:hAnsiTheme="majorHAnsi"/>
                <w:sz w:val="24"/>
                <w:szCs w:val="24"/>
              </w:rPr>
            </w:pPr>
            <w:r w:rsidRPr="004D0AD7">
              <w:rPr>
                <w:rFonts w:asciiTheme="majorHAnsi" w:hAnsiTheme="majorHAnsi"/>
                <w:sz w:val="20"/>
                <w:szCs w:val="20"/>
              </w:rPr>
              <w:t>Meets OK Promise Req</w:t>
            </w:r>
          </w:p>
        </w:tc>
        <w:tc>
          <w:tcPr>
            <w:tcW w:w="6192" w:type="dxa"/>
          </w:tcPr>
          <w:p w:rsidR="002E7841" w:rsidRPr="00B77659" w:rsidRDefault="00A019F2" w:rsidP="003F2615">
            <w:pPr>
              <w:rPr>
                <w:rFonts w:asciiTheme="majorHAnsi" w:hAnsiTheme="majorHAnsi"/>
                <w:szCs w:val="18"/>
              </w:rPr>
            </w:pPr>
            <w:r w:rsidRPr="00B77659">
              <w:rPr>
                <w:rFonts w:asciiTheme="majorHAnsi" w:hAnsiTheme="majorHAnsi"/>
                <w:szCs w:val="18"/>
              </w:rPr>
              <w:t xml:space="preserve">This course stresses reading, writing, and grammar skills.  Vocabulary </w:t>
            </w:r>
            <w:r w:rsidR="00645086">
              <w:rPr>
                <w:rFonts w:asciiTheme="majorHAnsi" w:hAnsiTheme="majorHAnsi"/>
                <w:szCs w:val="18"/>
              </w:rPr>
              <w:t>l</w:t>
            </w:r>
            <w:r w:rsidRPr="00B77659">
              <w:rPr>
                <w:rFonts w:asciiTheme="majorHAnsi" w:hAnsiTheme="majorHAnsi"/>
                <w:szCs w:val="18"/>
              </w:rPr>
              <w:t xml:space="preserve">essons are included. Students will study the basic story elements through a selection of short stories, a novel, and drama.  Emphasis will be placed on the basic skills of student writing needed for the composition of the multi-paragraph theme and research paper.  </w:t>
            </w:r>
          </w:p>
          <w:p w:rsidR="000E2FCC" w:rsidRPr="00B77659" w:rsidRDefault="000E2FCC" w:rsidP="003F2615">
            <w:pPr>
              <w:rPr>
                <w:rFonts w:asciiTheme="majorHAnsi" w:hAnsiTheme="majorHAnsi"/>
                <w:szCs w:val="18"/>
              </w:rPr>
            </w:pPr>
          </w:p>
        </w:tc>
      </w:tr>
      <w:tr w:rsidR="002E7841" w:rsidTr="0089077B">
        <w:tc>
          <w:tcPr>
            <w:tcW w:w="3456" w:type="dxa"/>
          </w:tcPr>
          <w:p w:rsidR="00BF5C23" w:rsidRDefault="00A019F2" w:rsidP="003F2615">
            <w:pPr>
              <w:rPr>
                <w:rFonts w:asciiTheme="majorHAnsi" w:hAnsiTheme="majorHAnsi"/>
                <w:sz w:val="24"/>
                <w:szCs w:val="24"/>
                <w:u w:val="single"/>
              </w:rPr>
            </w:pPr>
            <w:r w:rsidRPr="000E2FCC">
              <w:rPr>
                <w:rFonts w:asciiTheme="majorHAnsi" w:hAnsiTheme="majorHAnsi"/>
                <w:b/>
                <w:sz w:val="24"/>
                <w:szCs w:val="24"/>
                <w:u w:val="single"/>
              </w:rPr>
              <w:t>HONORS ENGLISH 2 (ADVANCED GRAMMAR &amp; COMPOSITION]</w:t>
            </w:r>
            <w:r w:rsidRPr="000E2FCC">
              <w:rPr>
                <w:rFonts w:asciiTheme="majorHAnsi" w:hAnsiTheme="majorHAnsi"/>
                <w:sz w:val="24"/>
                <w:szCs w:val="24"/>
                <w:u w:val="single"/>
              </w:rPr>
              <w:t xml:space="preserve"> </w:t>
            </w:r>
          </w:p>
          <w:p w:rsidR="002E7841" w:rsidRPr="004D0AD7" w:rsidRDefault="00A019F2" w:rsidP="003F2615">
            <w:pPr>
              <w:rPr>
                <w:rFonts w:asciiTheme="majorHAnsi" w:hAnsiTheme="majorHAnsi"/>
                <w:sz w:val="20"/>
                <w:szCs w:val="20"/>
              </w:rPr>
            </w:pPr>
            <w:r w:rsidRPr="004D0AD7">
              <w:rPr>
                <w:rFonts w:asciiTheme="majorHAnsi" w:hAnsiTheme="majorHAnsi"/>
                <w:sz w:val="20"/>
                <w:szCs w:val="20"/>
              </w:rPr>
              <w:t>(grade 10, 1 unit)</w:t>
            </w:r>
          </w:p>
          <w:p w:rsidR="008A14EE" w:rsidRPr="000E2FCC" w:rsidRDefault="008A14EE" w:rsidP="003F2615">
            <w:pPr>
              <w:rPr>
                <w:rFonts w:asciiTheme="majorHAnsi" w:hAnsiTheme="majorHAnsi"/>
                <w:sz w:val="24"/>
                <w:szCs w:val="24"/>
              </w:rPr>
            </w:pPr>
            <w:r w:rsidRPr="004D0AD7">
              <w:rPr>
                <w:rFonts w:asciiTheme="majorHAnsi" w:hAnsiTheme="majorHAnsi"/>
                <w:sz w:val="20"/>
                <w:szCs w:val="20"/>
              </w:rPr>
              <w:t>Meets OK Promise Req</w:t>
            </w:r>
          </w:p>
        </w:tc>
        <w:tc>
          <w:tcPr>
            <w:tcW w:w="6192" w:type="dxa"/>
          </w:tcPr>
          <w:p w:rsidR="00A019F2" w:rsidRPr="00B77659" w:rsidRDefault="00A019F2" w:rsidP="00A019F2">
            <w:pPr>
              <w:rPr>
                <w:rFonts w:asciiTheme="majorHAnsi" w:eastAsia="Times New Roman" w:hAnsiTheme="majorHAnsi" w:cs="Times New Roman"/>
                <w:i/>
                <w:szCs w:val="18"/>
                <w:u w:val="single"/>
              </w:rPr>
            </w:pPr>
            <w:r w:rsidRPr="00B77659">
              <w:rPr>
                <w:rFonts w:asciiTheme="majorHAnsi" w:eastAsia="Times New Roman" w:hAnsiTheme="majorHAnsi" w:cs="Times New Roman"/>
                <w:szCs w:val="18"/>
              </w:rPr>
              <w:t xml:space="preserve">This is an advanced course designed for the academically strong, college-bound student.  To enroll, it is recommended that students have at least a “B” average in Pre-AP Grammar &amp; Composition and/or teacher recommendation.  This course will emphasize the development of skills in writing and in prose and poetry analysis, as well as the critical reading of literature.  The course will penetrate deeper into both the content of literature and analysis of that content than does the regular Advanced Grammar &amp; Composition class.  This course will concentrate on writing skills through the use of writings and essays in response to prose and poetry. </w:t>
            </w:r>
            <w:r w:rsidRPr="00B77659">
              <w:rPr>
                <w:rFonts w:asciiTheme="majorHAnsi" w:eastAsia="Times New Roman" w:hAnsiTheme="majorHAnsi" w:cs="Times New Roman"/>
                <w:i/>
                <w:szCs w:val="18"/>
                <w:u w:val="single"/>
              </w:rPr>
              <w:t>Independent reading and assignments are required.</w:t>
            </w:r>
          </w:p>
          <w:p w:rsidR="000E2FCC" w:rsidRPr="00B77659" w:rsidRDefault="000E2FCC" w:rsidP="00A019F2">
            <w:pPr>
              <w:rPr>
                <w:rFonts w:asciiTheme="majorHAnsi" w:eastAsia="Times New Roman" w:hAnsiTheme="majorHAnsi" w:cs="Times New Roman"/>
                <w:szCs w:val="18"/>
              </w:rPr>
            </w:pPr>
          </w:p>
          <w:p w:rsidR="002E7841" w:rsidRPr="00B77659" w:rsidRDefault="002E7841" w:rsidP="003F2615">
            <w:pPr>
              <w:rPr>
                <w:rFonts w:asciiTheme="majorHAnsi" w:hAnsiTheme="majorHAnsi"/>
                <w:szCs w:val="18"/>
              </w:rPr>
            </w:pPr>
          </w:p>
        </w:tc>
      </w:tr>
      <w:tr w:rsidR="002E7841" w:rsidTr="0089077B">
        <w:tc>
          <w:tcPr>
            <w:tcW w:w="3456" w:type="dxa"/>
          </w:tcPr>
          <w:p w:rsidR="00BF5C23" w:rsidRDefault="00EE5F73" w:rsidP="003F2615">
            <w:pPr>
              <w:rPr>
                <w:rFonts w:asciiTheme="majorHAnsi" w:hAnsiTheme="majorHAnsi"/>
                <w:sz w:val="24"/>
                <w:szCs w:val="24"/>
              </w:rPr>
            </w:pPr>
            <w:r w:rsidRPr="000E2FCC">
              <w:rPr>
                <w:rFonts w:asciiTheme="majorHAnsi" w:hAnsiTheme="majorHAnsi"/>
                <w:b/>
                <w:sz w:val="24"/>
                <w:szCs w:val="24"/>
                <w:u w:val="single"/>
              </w:rPr>
              <w:t>ENGLISH 3 [AMERICAN LITERATURE]</w:t>
            </w:r>
            <w:r w:rsidRPr="000E2FCC">
              <w:rPr>
                <w:rFonts w:asciiTheme="majorHAnsi" w:hAnsiTheme="majorHAnsi"/>
                <w:sz w:val="24"/>
                <w:szCs w:val="24"/>
              </w:rPr>
              <w:t xml:space="preserve">  </w:t>
            </w:r>
          </w:p>
          <w:p w:rsidR="002E7841" w:rsidRPr="004D0AD7" w:rsidRDefault="00EE5F73" w:rsidP="003F2615">
            <w:pPr>
              <w:rPr>
                <w:rFonts w:asciiTheme="majorHAnsi" w:hAnsiTheme="majorHAnsi"/>
                <w:sz w:val="20"/>
                <w:szCs w:val="20"/>
              </w:rPr>
            </w:pPr>
            <w:r w:rsidRPr="004D0AD7">
              <w:rPr>
                <w:rFonts w:asciiTheme="majorHAnsi" w:hAnsiTheme="majorHAnsi"/>
                <w:sz w:val="20"/>
                <w:szCs w:val="20"/>
              </w:rPr>
              <w:t>(grade 11, 1 unit)</w:t>
            </w:r>
          </w:p>
          <w:p w:rsidR="008A14EE" w:rsidRPr="000E2FCC" w:rsidRDefault="008A14EE" w:rsidP="003F2615">
            <w:pPr>
              <w:rPr>
                <w:rFonts w:asciiTheme="majorHAnsi" w:hAnsiTheme="majorHAnsi"/>
                <w:sz w:val="24"/>
                <w:szCs w:val="24"/>
              </w:rPr>
            </w:pPr>
            <w:r w:rsidRPr="004D0AD7">
              <w:rPr>
                <w:rFonts w:asciiTheme="majorHAnsi" w:hAnsiTheme="majorHAnsi"/>
                <w:sz w:val="20"/>
                <w:szCs w:val="20"/>
              </w:rPr>
              <w:t>Meets OK Promise Req</w:t>
            </w:r>
          </w:p>
        </w:tc>
        <w:tc>
          <w:tcPr>
            <w:tcW w:w="6192" w:type="dxa"/>
          </w:tcPr>
          <w:p w:rsidR="00EE5F73" w:rsidRPr="00B77659" w:rsidRDefault="00EE5F73" w:rsidP="00EE5F73">
            <w:pPr>
              <w:rPr>
                <w:rFonts w:asciiTheme="majorHAnsi" w:eastAsia="Times New Roman" w:hAnsiTheme="majorHAnsi" w:cs="Times New Roman"/>
                <w:szCs w:val="18"/>
              </w:rPr>
            </w:pPr>
            <w:r w:rsidRPr="00B77659">
              <w:rPr>
                <w:rFonts w:asciiTheme="majorHAnsi" w:eastAsia="Times New Roman" w:hAnsiTheme="majorHAnsi" w:cs="Times New Roman"/>
                <w:szCs w:val="18"/>
              </w:rPr>
              <w:t xml:space="preserve">This course involves the chronological study of American literature with emphasis on the student’s ability to read, comprehend, discuss, and write about what the literature reveals.   Basic skills in grammar, usage, and mechanics are reviewed as they relate to student writing, with focus on the modes of writing.  </w:t>
            </w:r>
          </w:p>
          <w:p w:rsidR="002E7841" w:rsidRPr="00B77659" w:rsidRDefault="002E7841" w:rsidP="003F2615">
            <w:pPr>
              <w:rPr>
                <w:rFonts w:asciiTheme="majorHAnsi" w:hAnsiTheme="majorHAnsi"/>
                <w:szCs w:val="18"/>
              </w:rPr>
            </w:pPr>
          </w:p>
        </w:tc>
      </w:tr>
      <w:tr w:rsidR="002E7841" w:rsidTr="0089077B">
        <w:tc>
          <w:tcPr>
            <w:tcW w:w="3456" w:type="dxa"/>
          </w:tcPr>
          <w:p w:rsidR="004D0AD7" w:rsidRDefault="004D0AD7" w:rsidP="003F2615">
            <w:pPr>
              <w:rPr>
                <w:rFonts w:asciiTheme="majorHAnsi" w:hAnsiTheme="majorHAnsi"/>
                <w:b/>
                <w:sz w:val="24"/>
                <w:szCs w:val="24"/>
                <w:u w:val="single"/>
              </w:rPr>
            </w:pPr>
          </w:p>
          <w:p w:rsidR="00BF5C23" w:rsidRDefault="00EE5F73" w:rsidP="003F2615">
            <w:pPr>
              <w:rPr>
                <w:rFonts w:asciiTheme="majorHAnsi" w:hAnsiTheme="majorHAnsi"/>
                <w:sz w:val="24"/>
                <w:szCs w:val="24"/>
              </w:rPr>
            </w:pPr>
            <w:r w:rsidRPr="000E2FCC">
              <w:rPr>
                <w:rFonts w:asciiTheme="majorHAnsi" w:hAnsiTheme="majorHAnsi"/>
                <w:b/>
                <w:sz w:val="24"/>
                <w:szCs w:val="24"/>
                <w:u w:val="single"/>
              </w:rPr>
              <w:lastRenderedPageBreak/>
              <w:t>AP LANGUAGE AND COMPOSITION</w:t>
            </w:r>
            <w:r w:rsidRPr="000E2FCC">
              <w:rPr>
                <w:rFonts w:asciiTheme="majorHAnsi" w:hAnsiTheme="majorHAnsi"/>
                <w:sz w:val="24"/>
                <w:szCs w:val="24"/>
              </w:rPr>
              <w:t xml:space="preserve"> </w:t>
            </w:r>
          </w:p>
          <w:p w:rsidR="002E7841" w:rsidRDefault="00EE5F73" w:rsidP="003F2615">
            <w:pPr>
              <w:rPr>
                <w:rFonts w:asciiTheme="majorHAnsi" w:hAnsiTheme="majorHAnsi"/>
                <w:sz w:val="24"/>
                <w:szCs w:val="24"/>
              </w:rPr>
            </w:pPr>
            <w:r w:rsidRPr="000E2FCC">
              <w:rPr>
                <w:rFonts w:asciiTheme="majorHAnsi" w:hAnsiTheme="majorHAnsi"/>
                <w:sz w:val="24"/>
                <w:szCs w:val="24"/>
              </w:rPr>
              <w:t>(grade 11, 1 unit)</w:t>
            </w:r>
          </w:p>
          <w:p w:rsidR="008A14EE" w:rsidRPr="000E2FCC" w:rsidRDefault="008A14EE" w:rsidP="003F2615">
            <w:pPr>
              <w:rPr>
                <w:rFonts w:asciiTheme="majorHAnsi" w:hAnsiTheme="majorHAnsi"/>
                <w:sz w:val="24"/>
                <w:szCs w:val="24"/>
              </w:rPr>
            </w:pPr>
            <w:r w:rsidRPr="008A14EE">
              <w:rPr>
                <w:rFonts w:asciiTheme="majorHAnsi" w:hAnsiTheme="majorHAnsi"/>
                <w:sz w:val="20"/>
                <w:szCs w:val="24"/>
              </w:rPr>
              <w:t>Meets OK Promise Req</w:t>
            </w:r>
          </w:p>
        </w:tc>
        <w:tc>
          <w:tcPr>
            <w:tcW w:w="6192" w:type="dxa"/>
          </w:tcPr>
          <w:p w:rsidR="004D0AD7" w:rsidRDefault="004D0AD7" w:rsidP="003F2615">
            <w:pPr>
              <w:rPr>
                <w:rFonts w:asciiTheme="majorHAnsi" w:hAnsiTheme="majorHAnsi"/>
                <w:szCs w:val="18"/>
              </w:rPr>
            </w:pPr>
          </w:p>
          <w:p w:rsidR="002E7841" w:rsidRPr="00B77659" w:rsidRDefault="00EE5F73" w:rsidP="003F2615">
            <w:pPr>
              <w:rPr>
                <w:rFonts w:asciiTheme="majorHAnsi" w:hAnsiTheme="majorHAnsi"/>
                <w:i/>
                <w:szCs w:val="18"/>
                <w:u w:val="single"/>
              </w:rPr>
            </w:pPr>
            <w:r w:rsidRPr="00B77659">
              <w:rPr>
                <w:rFonts w:asciiTheme="majorHAnsi" w:hAnsiTheme="majorHAnsi"/>
                <w:szCs w:val="18"/>
              </w:rPr>
              <w:lastRenderedPageBreak/>
              <w:t xml:space="preserve">This is an advanced course designed for the academically strong, college-bound student.  To enroll, it is recommended that students have at least a “B” average in Pre-AP English 2.  This course will endeavor to prepare students for the Advanced Placement Exam in English Language and Composition, which is NOT the same test taken at the end of the AP Literature &amp; Composition class the senior year.  This course will train students to become skilled readers of prose written in a variety of disciplines, rhetorical contexts, and periods, with special emphasis on American literature and non-fiction.  Students will write expository, analytical and argumentative essays that synthesize a variety of sources and will analyze passages for style, syntax, structure, tone, diction, and other rhetorical techniques. </w:t>
            </w:r>
            <w:r w:rsidRPr="00B77659">
              <w:rPr>
                <w:rFonts w:asciiTheme="majorHAnsi" w:hAnsiTheme="majorHAnsi"/>
                <w:i/>
                <w:szCs w:val="18"/>
                <w:u w:val="single"/>
              </w:rPr>
              <w:t>Summer reading and assignments may be required.</w:t>
            </w:r>
          </w:p>
          <w:p w:rsidR="000E2FCC" w:rsidRPr="00B77659" w:rsidRDefault="000E2FCC" w:rsidP="003F2615">
            <w:pPr>
              <w:rPr>
                <w:rFonts w:asciiTheme="majorHAnsi" w:hAnsiTheme="majorHAnsi"/>
                <w:szCs w:val="18"/>
              </w:rPr>
            </w:pPr>
          </w:p>
        </w:tc>
      </w:tr>
      <w:tr w:rsidR="002E7841" w:rsidTr="0089077B">
        <w:tc>
          <w:tcPr>
            <w:tcW w:w="3456" w:type="dxa"/>
          </w:tcPr>
          <w:p w:rsidR="00BF5C23" w:rsidRDefault="00486628" w:rsidP="003F2615">
            <w:pPr>
              <w:rPr>
                <w:rFonts w:asciiTheme="majorHAnsi" w:hAnsiTheme="majorHAnsi"/>
                <w:sz w:val="24"/>
                <w:szCs w:val="24"/>
              </w:rPr>
            </w:pPr>
            <w:r w:rsidRPr="000E2FCC">
              <w:rPr>
                <w:rFonts w:asciiTheme="majorHAnsi" w:hAnsiTheme="majorHAnsi"/>
                <w:b/>
                <w:sz w:val="24"/>
                <w:szCs w:val="24"/>
                <w:u w:val="single"/>
              </w:rPr>
              <w:lastRenderedPageBreak/>
              <w:t>ENGLISH IV [ENGLISH LITERATURE]</w:t>
            </w:r>
            <w:r w:rsidRPr="000E2FCC">
              <w:rPr>
                <w:rFonts w:asciiTheme="majorHAnsi" w:hAnsiTheme="majorHAnsi"/>
                <w:sz w:val="24"/>
                <w:szCs w:val="24"/>
              </w:rPr>
              <w:t xml:space="preserve"> </w:t>
            </w:r>
          </w:p>
          <w:p w:rsidR="002E7841" w:rsidRPr="004D0AD7" w:rsidRDefault="00486628" w:rsidP="003F2615">
            <w:pPr>
              <w:rPr>
                <w:rFonts w:asciiTheme="majorHAnsi" w:hAnsiTheme="majorHAnsi"/>
                <w:sz w:val="20"/>
                <w:szCs w:val="20"/>
              </w:rPr>
            </w:pPr>
            <w:r w:rsidRPr="004D0AD7">
              <w:rPr>
                <w:rFonts w:asciiTheme="majorHAnsi" w:hAnsiTheme="majorHAnsi"/>
                <w:sz w:val="20"/>
                <w:szCs w:val="20"/>
              </w:rPr>
              <w:t>(grade 12, 1 unit)</w:t>
            </w:r>
          </w:p>
          <w:p w:rsidR="008A14EE" w:rsidRPr="000E2FCC" w:rsidRDefault="008A14EE" w:rsidP="003F2615">
            <w:pPr>
              <w:rPr>
                <w:rFonts w:asciiTheme="majorHAnsi" w:hAnsiTheme="majorHAnsi"/>
                <w:sz w:val="24"/>
                <w:szCs w:val="24"/>
              </w:rPr>
            </w:pPr>
            <w:r w:rsidRPr="004D0AD7">
              <w:rPr>
                <w:rFonts w:asciiTheme="majorHAnsi" w:hAnsiTheme="majorHAnsi"/>
                <w:sz w:val="20"/>
                <w:szCs w:val="20"/>
              </w:rPr>
              <w:t>Meets OK Promise Req</w:t>
            </w:r>
          </w:p>
        </w:tc>
        <w:tc>
          <w:tcPr>
            <w:tcW w:w="6192" w:type="dxa"/>
          </w:tcPr>
          <w:p w:rsidR="002E7841" w:rsidRPr="00B77659" w:rsidRDefault="00486628" w:rsidP="003F2615">
            <w:pPr>
              <w:rPr>
                <w:rFonts w:asciiTheme="majorHAnsi" w:hAnsiTheme="majorHAnsi"/>
                <w:szCs w:val="18"/>
                <w:u w:val="single"/>
              </w:rPr>
            </w:pPr>
            <w:r w:rsidRPr="00B77659">
              <w:rPr>
                <w:rFonts w:asciiTheme="majorHAnsi" w:hAnsiTheme="majorHAnsi"/>
                <w:szCs w:val="18"/>
              </w:rPr>
              <w:t xml:space="preserve">This course is designed to provide a survey of English literature with a study of the development of the English language.  Writing skills will be improved and polished through practical application in compositions.  </w:t>
            </w:r>
            <w:r w:rsidRPr="00B77659">
              <w:rPr>
                <w:rFonts w:asciiTheme="majorHAnsi" w:hAnsiTheme="majorHAnsi"/>
                <w:szCs w:val="18"/>
                <w:u w:val="single"/>
              </w:rPr>
              <w:t>A research paper is required for completion of this course and for graduation.</w:t>
            </w:r>
          </w:p>
          <w:p w:rsidR="000E2FCC" w:rsidRPr="00B77659" w:rsidRDefault="000E2FCC" w:rsidP="003F2615">
            <w:pPr>
              <w:rPr>
                <w:rFonts w:asciiTheme="majorHAnsi" w:hAnsiTheme="majorHAnsi"/>
                <w:szCs w:val="18"/>
              </w:rPr>
            </w:pPr>
          </w:p>
        </w:tc>
      </w:tr>
      <w:tr w:rsidR="002E7841" w:rsidTr="0089077B">
        <w:tc>
          <w:tcPr>
            <w:tcW w:w="3456" w:type="dxa"/>
          </w:tcPr>
          <w:p w:rsidR="00BF5C23" w:rsidRDefault="00486628" w:rsidP="003F2615">
            <w:pPr>
              <w:rPr>
                <w:rFonts w:asciiTheme="majorHAnsi" w:hAnsiTheme="majorHAnsi"/>
                <w:sz w:val="24"/>
                <w:szCs w:val="24"/>
              </w:rPr>
            </w:pPr>
            <w:r w:rsidRPr="000E2FCC">
              <w:rPr>
                <w:rFonts w:asciiTheme="majorHAnsi" w:hAnsiTheme="majorHAnsi"/>
                <w:b/>
                <w:sz w:val="24"/>
                <w:szCs w:val="24"/>
                <w:u w:val="single"/>
              </w:rPr>
              <w:t>AP LITERATURE &amp; COMPOSITION</w:t>
            </w:r>
            <w:r w:rsidRPr="000E2FCC">
              <w:rPr>
                <w:rFonts w:asciiTheme="majorHAnsi" w:hAnsiTheme="majorHAnsi"/>
                <w:sz w:val="24"/>
                <w:szCs w:val="24"/>
              </w:rPr>
              <w:t xml:space="preserve"> </w:t>
            </w:r>
          </w:p>
          <w:p w:rsidR="002E7841" w:rsidRPr="004D0AD7" w:rsidRDefault="00486628" w:rsidP="003F2615">
            <w:pPr>
              <w:rPr>
                <w:rFonts w:asciiTheme="majorHAnsi" w:hAnsiTheme="majorHAnsi"/>
                <w:sz w:val="20"/>
                <w:szCs w:val="20"/>
              </w:rPr>
            </w:pPr>
            <w:r w:rsidRPr="004D0AD7">
              <w:rPr>
                <w:rFonts w:asciiTheme="majorHAnsi" w:hAnsiTheme="majorHAnsi"/>
                <w:sz w:val="20"/>
                <w:szCs w:val="20"/>
              </w:rPr>
              <w:t>(grade 12, 1 unit)</w:t>
            </w:r>
          </w:p>
          <w:p w:rsidR="008A14EE" w:rsidRPr="000E2FCC" w:rsidRDefault="008A14EE" w:rsidP="003F2615">
            <w:pPr>
              <w:rPr>
                <w:rFonts w:asciiTheme="majorHAnsi" w:hAnsiTheme="majorHAnsi"/>
                <w:sz w:val="24"/>
                <w:szCs w:val="24"/>
              </w:rPr>
            </w:pPr>
            <w:r w:rsidRPr="004D0AD7">
              <w:rPr>
                <w:rFonts w:asciiTheme="majorHAnsi" w:hAnsiTheme="majorHAnsi"/>
                <w:sz w:val="20"/>
                <w:szCs w:val="20"/>
              </w:rPr>
              <w:t>Meets OK Promise Req</w:t>
            </w:r>
          </w:p>
        </w:tc>
        <w:tc>
          <w:tcPr>
            <w:tcW w:w="6192" w:type="dxa"/>
          </w:tcPr>
          <w:p w:rsidR="000E2FCC" w:rsidRPr="00B77659" w:rsidRDefault="000E2FCC" w:rsidP="000E2FCC">
            <w:pPr>
              <w:rPr>
                <w:rFonts w:ascii="Times New Roman" w:eastAsia="Times New Roman" w:hAnsi="Times New Roman" w:cs="Times New Roman"/>
                <w:szCs w:val="24"/>
              </w:rPr>
            </w:pPr>
            <w:r w:rsidRPr="00B77659">
              <w:rPr>
                <w:rFonts w:asciiTheme="majorHAnsi" w:eastAsia="Times New Roman" w:hAnsiTheme="majorHAnsi" w:cs="Times New Roman"/>
                <w:szCs w:val="18"/>
              </w:rPr>
              <w:t xml:space="preserve">This course is designed for students who are capable of doing college-level work in literature and composition.  To enroll it is recommended that students have at least a “B” average in AP Language and Composition.  The course will include the study of world literature, but special emphasis will be placed upon the skills needed to pass the Advanced Placement Examination in Literature and Composition at the end of the year.  </w:t>
            </w:r>
            <w:r w:rsidRPr="00B77659">
              <w:rPr>
                <w:rFonts w:ascii="Cambria" w:eastAsia="Times New Roman" w:hAnsi="Cambria" w:cs="Times New Roman"/>
                <w:color w:val="000000"/>
                <w:szCs w:val="18"/>
              </w:rPr>
              <w:t>An AP English Literature and Composition course engages students in the careful reading and critical analysis of imaginative literature.  Through th</w:t>
            </w:r>
            <w:r w:rsidRPr="00EC285B">
              <w:rPr>
                <w:rFonts w:ascii="Cambria" w:eastAsia="Times New Roman" w:hAnsi="Cambria" w:cs="Times New Roman"/>
                <w:color w:val="000000"/>
                <w:szCs w:val="18"/>
              </w:rPr>
              <w:t>e</w:t>
            </w:r>
            <w:r w:rsidR="00EC285B">
              <w:rPr>
                <w:rFonts w:ascii="Cambria" w:eastAsia="Times New Roman" w:hAnsi="Cambria" w:cs="Times New Roman"/>
                <w:color w:val="000000"/>
                <w:szCs w:val="18"/>
              </w:rPr>
              <w:t xml:space="preserve"> clos</w:t>
            </w:r>
            <w:r w:rsidRPr="00EC285B">
              <w:rPr>
                <w:rFonts w:ascii="Cambria" w:eastAsia="Times New Roman" w:hAnsi="Cambria" w:cs="Times New Roman"/>
                <w:color w:val="000000"/>
                <w:szCs w:val="18"/>
              </w:rPr>
              <w:t>e</w:t>
            </w:r>
            <w:r w:rsidRPr="00B77659">
              <w:rPr>
                <w:rFonts w:ascii="Cambria" w:eastAsia="Times New Roman" w:hAnsi="Cambria" w:cs="Times New Roman"/>
                <w:color w:val="000000"/>
                <w:szCs w:val="18"/>
              </w:rPr>
              <w:t xml:space="preserve"> reading of selected texts, students deepen their understanding of the </w:t>
            </w:r>
            <w:proofErr w:type="gramStart"/>
            <w:r w:rsidRPr="00B77659">
              <w:rPr>
                <w:rFonts w:ascii="Cambria" w:eastAsia="Times New Roman" w:hAnsi="Cambria" w:cs="Times New Roman"/>
                <w:color w:val="000000"/>
                <w:szCs w:val="18"/>
              </w:rPr>
              <w:t>ways</w:t>
            </w:r>
            <w:proofErr w:type="gramEnd"/>
            <w:r w:rsidRPr="00B77659">
              <w:rPr>
                <w:rFonts w:ascii="Cambria" w:eastAsia="Times New Roman" w:hAnsi="Cambria" w:cs="Times New Roman"/>
                <w:color w:val="000000"/>
                <w:szCs w:val="18"/>
              </w:rPr>
              <w:t xml:space="preserve"> writers use language to provide both meaning and pleasure for their readers.  As they read, students consider a work’s structure, style and themes, as well as such smaller-scale elements as the use of figurative language, imagery, symbolism and tone.</w:t>
            </w:r>
          </w:p>
          <w:p w:rsidR="002E7841" w:rsidRPr="00B77659" w:rsidRDefault="000E2FCC" w:rsidP="003F2615">
            <w:pPr>
              <w:rPr>
                <w:rFonts w:asciiTheme="majorHAnsi" w:eastAsia="Times New Roman" w:hAnsiTheme="majorHAnsi" w:cs="Times New Roman"/>
                <w:szCs w:val="18"/>
              </w:rPr>
            </w:pPr>
            <w:r w:rsidRPr="00B77659">
              <w:rPr>
                <w:rFonts w:asciiTheme="majorHAnsi" w:eastAsia="Times New Roman" w:hAnsiTheme="majorHAnsi" w:cs="Times New Roman"/>
                <w:i/>
                <w:szCs w:val="18"/>
                <w:u w:val="single"/>
              </w:rPr>
              <w:t>Independent reading and assignments are required.</w:t>
            </w:r>
            <w:r w:rsidR="00440858" w:rsidRPr="00B77659">
              <w:rPr>
                <w:rFonts w:asciiTheme="majorHAnsi" w:eastAsia="Times New Roman" w:hAnsiTheme="majorHAnsi" w:cs="Times New Roman"/>
                <w:szCs w:val="18"/>
              </w:rPr>
              <w:t xml:space="preserve"> </w:t>
            </w:r>
          </w:p>
          <w:p w:rsidR="00440858" w:rsidRPr="00B77659" w:rsidRDefault="00440858" w:rsidP="003F2615">
            <w:pPr>
              <w:rPr>
                <w:rFonts w:asciiTheme="majorHAnsi" w:eastAsia="Times New Roman" w:hAnsiTheme="majorHAnsi" w:cs="Times New Roman"/>
                <w:szCs w:val="18"/>
              </w:rPr>
            </w:pPr>
          </w:p>
        </w:tc>
      </w:tr>
      <w:tr w:rsidR="00BF5C23" w:rsidTr="00645086">
        <w:trPr>
          <w:trHeight w:val="468"/>
        </w:trPr>
        <w:tc>
          <w:tcPr>
            <w:tcW w:w="9648" w:type="dxa"/>
            <w:gridSpan w:val="2"/>
          </w:tcPr>
          <w:p w:rsidR="00440858" w:rsidRPr="00645086" w:rsidRDefault="00BF5C23" w:rsidP="000E2FCC">
            <w:pPr>
              <w:rPr>
                <w:rFonts w:asciiTheme="majorHAnsi" w:hAnsiTheme="majorHAnsi"/>
                <w:b/>
                <w:sz w:val="28"/>
                <w:szCs w:val="24"/>
                <w:u w:val="single"/>
              </w:rPr>
            </w:pPr>
            <w:r w:rsidRPr="00BF5C23">
              <w:rPr>
                <w:rFonts w:asciiTheme="majorHAnsi" w:hAnsiTheme="majorHAnsi"/>
                <w:b/>
                <w:sz w:val="28"/>
                <w:szCs w:val="24"/>
                <w:u w:val="single"/>
              </w:rPr>
              <w:t>ENGLISH ELECTIVES</w:t>
            </w:r>
          </w:p>
        </w:tc>
      </w:tr>
      <w:tr w:rsidR="000E2FCC" w:rsidTr="0089077B">
        <w:tc>
          <w:tcPr>
            <w:tcW w:w="3456" w:type="dxa"/>
          </w:tcPr>
          <w:p w:rsidR="00977B98" w:rsidRDefault="000E2FCC" w:rsidP="003F2615">
            <w:pPr>
              <w:rPr>
                <w:rFonts w:asciiTheme="majorHAnsi" w:hAnsiTheme="majorHAnsi"/>
                <w:b/>
                <w:sz w:val="24"/>
                <w:szCs w:val="18"/>
                <w:u w:val="single"/>
              </w:rPr>
            </w:pPr>
            <w:r w:rsidRPr="00BF5C23">
              <w:rPr>
                <w:rFonts w:asciiTheme="majorHAnsi" w:hAnsiTheme="majorHAnsi"/>
                <w:b/>
                <w:sz w:val="24"/>
                <w:szCs w:val="18"/>
                <w:u w:val="single"/>
              </w:rPr>
              <w:t xml:space="preserve">CREATIVE </w:t>
            </w:r>
            <w:proofErr w:type="gramStart"/>
            <w:r w:rsidRPr="00BF5C23">
              <w:rPr>
                <w:rFonts w:asciiTheme="majorHAnsi" w:hAnsiTheme="majorHAnsi"/>
                <w:b/>
                <w:sz w:val="24"/>
                <w:szCs w:val="18"/>
                <w:u w:val="single"/>
              </w:rPr>
              <w:t>WRITING</w:t>
            </w:r>
            <w:proofErr w:type="gramEnd"/>
            <w:r w:rsidRPr="00BF5C23">
              <w:rPr>
                <w:rFonts w:asciiTheme="majorHAnsi" w:hAnsiTheme="majorHAnsi"/>
                <w:b/>
                <w:sz w:val="24"/>
                <w:szCs w:val="18"/>
                <w:u w:val="single"/>
              </w:rPr>
              <w:t xml:space="preserve"> I</w:t>
            </w:r>
          </w:p>
          <w:p w:rsidR="000E2FCC" w:rsidRPr="00BF5C23" w:rsidRDefault="000E2FCC" w:rsidP="003F2615">
            <w:pPr>
              <w:rPr>
                <w:rFonts w:asciiTheme="majorHAnsi" w:hAnsiTheme="majorHAnsi"/>
                <w:b/>
                <w:sz w:val="24"/>
                <w:szCs w:val="24"/>
                <w:u w:val="single"/>
              </w:rPr>
            </w:pPr>
            <w:r w:rsidRPr="004D0AD7">
              <w:rPr>
                <w:rFonts w:asciiTheme="majorHAnsi" w:hAnsiTheme="majorHAnsi"/>
                <w:sz w:val="20"/>
                <w:szCs w:val="18"/>
              </w:rPr>
              <w:t>(grades 10 – 12, ½ unit)</w:t>
            </w:r>
          </w:p>
        </w:tc>
        <w:tc>
          <w:tcPr>
            <w:tcW w:w="6192" w:type="dxa"/>
          </w:tcPr>
          <w:p w:rsidR="000E2FCC" w:rsidRDefault="000E2FCC" w:rsidP="000E2FCC">
            <w:pPr>
              <w:rPr>
                <w:rFonts w:asciiTheme="majorHAnsi" w:hAnsiTheme="majorHAnsi"/>
                <w:szCs w:val="18"/>
              </w:rPr>
            </w:pPr>
            <w:r w:rsidRPr="004D0AD7">
              <w:rPr>
                <w:rFonts w:asciiTheme="majorHAnsi" w:hAnsiTheme="majorHAnsi"/>
                <w:szCs w:val="18"/>
              </w:rPr>
              <w:t>This course is designed for those who enjoy writing and wish to improve their talents. Students will write poetry, descriptive paragraphs, personal narratives, and short stories.  They will enter appropriate writing contests and will prepare a cumulative writing project.</w:t>
            </w:r>
          </w:p>
          <w:p w:rsidR="00645086" w:rsidRPr="004D0AD7" w:rsidRDefault="00645086" w:rsidP="000E2FCC">
            <w:pPr>
              <w:rPr>
                <w:rFonts w:asciiTheme="majorHAnsi" w:eastAsia="Times New Roman" w:hAnsiTheme="majorHAnsi" w:cs="Times New Roman"/>
                <w:szCs w:val="18"/>
              </w:rPr>
            </w:pPr>
          </w:p>
        </w:tc>
      </w:tr>
      <w:tr w:rsidR="000E2FCC" w:rsidTr="0089077B">
        <w:tc>
          <w:tcPr>
            <w:tcW w:w="3456" w:type="dxa"/>
          </w:tcPr>
          <w:p w:rsidR="00977B98" w:rsidRDefault="000E2FCC" w:rsidP="000E2FCC">
            <w:pPr>
              <w:rPr>
                <w:rFonts w:asciiTheme="majorHAnsi" w:eastAsia="Times New Roman" w:hAnsiTheme="majorHAnsi" w:cs="Times New Roman"/>
                <w:b/>
                <w:sz w:val="24"/>
                <w:szCs w:val="18"/>
                <w:u w:val="single"/>
              </w:rPr>
            </w:pPr>
            <w:r w:rsidRPr="000E2FCC">
              <w:rPr>
                <w:rFonts w:asciiTheme="majorHAnsi" w:eastAsia="Times New Roman" w:hAnsiTheme="majorHAnsi" w:cs="Times New Roman"/>
                <w:b/>
                <w:sz w:val="24"/>
                <w:szCs w:val="18"/>
                <w:u w:val="single"/>
              </w:rPr>
              <w:t xml:space="preserve">READING FOR PLEASURE: </w:t>
            </w:r>
          </w:p>
          <w:p w:rsidR="000E2FCC" w:rsidRPr="004D0AD7" w:rsidRDefault="000E2FCC" w:rsidP="000E2FCC">
            <w:pPr>
              <w:rPr>
                <w:rFonts w:asciiTheme="majorHAnsi" w:eastAsia="Times New Roman" w:hAnsiTheme="majorHAnsi" w:cs="Times New Roman"/>
                <w:b/>
                <w:sz w:val="20"/>
                <w:szCs w:val="18"/>
                <w:u w:val="single"/>
              </w:rPr>
            </w:pPr>
            <w:r w:rsidRPr="004D0AD7">
              <w:rPr>
                <w:rFonts w:asciiTheme="majorHAnsi" w:eastAsia="Times New Roman" w:hAnsiTheme="majorHAnsi" w:cs="Times New Roman"/>
                <w:sz w:val="20"/>
                <w:szCs w:val="18"/>
              </w:rPr>
              <w:t>Grades  9– 12</w:t>
            </w:r>
            <w:r w:rsidR="00645086">
              <w:rPr>
                <w:rFonts w:asciiTheme="majorHAnsi" w:eastAsia="Times New Roman" w:hAnsiTheme="majorHAnsi" w:cs="Times New Roman"/>
                <w:sz w:val="20"/>
                <w:szCs w:val="18"/>
              </w:rPr>
              <w:t>,  ½ unit</w:t>
            </w:r>
            <w:r w:rsidRPr="004D0AD7">
              <w:rPr>
                <w:rFonts w:asciiTheme="majorHAnsi" w:eastAsia="Times New Roman" w:hAnsiTheme="majorHAnsi" w:cs="Times New Roman"/>
                <w:sz w:val="20"/>
                <w:szCs w:val="18"/>
              </w:rPr>
              <w:t>)</w:t>
            </w:r>
          </w:p>
          <w:p w:rsidR="000E2FCC" w:rsidRPr="00BF5C23" w:rsidRDefault="000E2FCC" w:rsidP="003F2615">
            <w:pPr>
              <w:rPr>
                <w:rFonts w:asciiTheme="majorHAnsi" w:hAnsiTheme="majorHAnsi"/>
                <w:b/>
                <w:sz w:val="24"/>
                <w:szCs w:val="24"/>
                <w:u w:val="single"/>
              </w:rPr>
            </w:pPr>
          </w:p>
        </w:tc>
        <w:tc>
          <w:tcPr>
            <w:tcW w:w="6192" w:type="dxa"/>
          </w:tcPr>
          <w:p w:rsidR="000E2FCC" w:rsidRPr="004D0AD7" w:rsidRDefault="000E2FCC" w:rsidP="000E2FCC">
            <w:pPr>
              <w:rPr>
                <w:rFonts w:asciiTheme="majorHAnsi" w:eastAsia="Times New Roman" w:hAnsiTheme="majorHAnsi" w:cs="Times New Roman"/>
                <w:b/>
                <w:szCs w:val="18"/>
                <w:u w:val="single"/>
              </w:rPr>
            </w:pPr>
            <w:r w:rsidRPr="004D0AD7">
              <w:rPr>
                <w:rFonts w:asciiTheme="majorHAnsi" w:eastAsia="Times New Roman" w:hAnsiTheme="majorHAnsi" w:cs="Times New Roman"/>
                <w:szCs w:val="18"/>
              </w:rPr>
              <w:t>D</w:t>
            </w:r>
            <w:r w:rsidRPr="004D0AD7">
              <w:rPr>
                <w:rFonts w:asciiTheme="majorHAnsi" w:eastAsia="Times New Roman" w:hAnsiTheme="majorHAnsi" w:cs="Arial"/>
                <w:color w:val="222222"/>
                <w:szCs w:val="24"/>
                <w:shd w:val="clear" w:color="auto" w:fill="FFFFFF"/>
              </w:rPr>
              <w:t xml:space="preserve">esigned to foster a love for reading and literature. At the same time, students will gain many academic benefits: higher ACT scores, better grades in English classes, more time to prepare for English AP exams, deeper comprehension and faster reading rates. Reading and responding are the focus, as </w:t>
            </w:r>
            <w:r w:rsidRPr="004D0AD7">
              <w:rPr>
                <w:rFonts w:asciiTheme="majorHAnsi" w:eastAsia="Times New Roman" w:hAnsiTheme="majorHAnsi" w:cs="Arial"/>
                <w:color w:val="222222"/>
                <w:szCs w:val="24"/>
                <w:shd w:val="clear" w:color="auto" w:fill="FFFFFF"/>
              </w:rPr>
              <w:lastRenderedPageBreak/>
              <w:t xml:space="preserve">students are free to survey a number of literary genres, including poetry, graphic novels, nonfiction, short stories, young adult literature, fiction and classic literature. Students will also have the opportunity </w:t>
            </w:r>
            <w:r w:rsidRPr="004D0AD7">
              <w:rPr>
                <w:rFonts w:asciiTheme="majorHAnsi" w:eastAsia="Times New Roman" w:hAnsiTheme="majorHAnsi" w:cs="Arial"/>
                <w:color w:val="222222"/>
                <w:szCs w:val="18"/>
                <w:shd w:val="clear" w:color="auto" w:fill="FFFFFF"/>
              </w:rPr>
              <w:t xml:space="preserve">to be part of a community of readers by sharing their thoughts and opinions on various types of literature. </w:t>
            </w:r>
          </w:p>
          <w:p w:rsidR="000E2FCC" w:rsidRPr="004D0AD7" w:rsidRDefault="000E2FCC" w:rsidP="000E2FCC">
            <w:pPr>
              <w:rPr>
                <w:rFonts w:asciiTheme="majorHAnsi" w:eastAsia="Times New Roman" w:hAnsiTheme="majorHAnsi" w:cs="Times New Roman"/>
                <w:szCs w:val="18"/>
              </w:rPr>
            </w:pPr>
          </w:p>
        </w:tc>
      </w:tr>
      <w:tr w:rsidR="000E2FCC" w:rsidTr="0089077B">
        <w:tc>
          <w:tcPr>
            <w:tcW w:w="3456" w:type="dxa"/>
          </w:tcPr>
          <w:p w:rsidR="00977B98" w:rsidRPr="00977B98" w:rsidRDefault="000E2FCC" w:rsidP="003F2615">
            <w:pPr>
              <w:rPr>
                <w:rFonts w:asciiTheme="majorHAnsi" w:hAnsiTheme="majorHAnsi"/>
                <w:b/>
                <w:sz w:val="24"/>
                <w:szCs w:val="18"/>
                <w:u w:val="single"/>
              </w:rPr>
            </w:pPr>
            <w:r w:rsidRPr="00977B98">
              <w:rPr>
                <w:rFonts w:asciiTheme="majorHAnsi" w:hAnsiTheme="majorHAnsi"/>
                <w:b/>
                <w:sz w:val="24"/>
                <w:szCs w:val="18"/>
                <w:u w:val="single"/>
              </w:rPr>
              <w:lastRenderedPageBreak/>
              <w:t>NEWSPAPER:</w:t>
            </w:r>
          </w:p>
          <w:p w:rsidR="000E2FCC" w:rsidRPr="00BF5C23" w:rsidRDefault="000E2FCC" w:rsidP="003F2615">
            <w:pPr>
              <w:rPr>
                <w:rFonts w:asciiTheme="majorHAnsi" w:hAnsiTheme="majorHAnsi"/>
                <w:b/>
                <w:sz w:val="24"/>
                <w:szCs w:val="24"/>
                <w:u w:val="single"/>
              </w:rPr>
            </w:pPr>
            <w:r w:rsidRPr="004D0AD7">
              <w:rPr>
                <w:rFonts w:asciiTheme="majorHAnsi" w:hAnsiTheme="majorHAnsi"/>
                <w:sz w:val="20"/>
                <w:szCs w:val="18"/>
              </w:rPr>
              <w:t xml:space="preserve"> (Grades 10 – 12,  1 </w:t>
            </w:r>
            <w:r w:rsidR="00645086">
              <w:rPr>
                <w:rFonts w:asciiTheme="majorHAnsi" w:hAnsiTheme="majorHAnsi"/>
                <w:sz w:val="20"/>
                <w:szCs w:val="18"/>
              </w:rPr>
              <w:t>u</w:t>
            </w:r>
            <w:r w:rsidRPr="004D0AD7">
              <w:rPr>
                <w:rFonts w:asciiTheme="majorHAnsi" w:hAnsiTheme="majorHAnsi"/>
                <w:sz w:val="20"/>
                <w:szCs w:val="18"/>
              </w:rPr>
              <w:t>nit)</w:t>
            </w:r>
          </w:p>
        </w:tc>
        <w:tc>
          <w:tcPr>
            <w:tcW w:w="6192" w:type="dxa"/>
          </w:tcPr>
          <w:p w:rsidR="000E2FCC" w:rsidRPr="004D0AD7" w:rsidRDefault="000E2FCC" w:rsidP="000E2FCC">
            <w:pPr>
              <w:rPr>
                <w:rFonts w:asciiTheme="majorHAnsi" w:eastAsia="Times New Roman" w:hAnsiTheme="majorHAnsi" w:cs="Times New Roman"/>
                <w:szCs w:val="18"/>
              </w:rPr>
            </w:pPr>
            <w:r w:rsidRPr="004D0AD7">
              <w:rPr>
                <w:rFonts w:asciiTheme="majorHAnsi" w:hAnsiTheme="majorHAnsi"/>
                <w:szCs w:val="18"/>
              </w:rPr>
              <w:t>This course is offered to students who qualify to be on the newspaper staff. Students will work to develop, create and produce a quality monthly digital newspaper</w:t>
            </w:r>
          </w:p>
        </w:tc>
      </w:tr>
    </w:tbl>
    <w:p w:rsidR="00BF5C23" w:rsidRDefault="003F2615" w:rsidP="003F2615">
      <w:pPr>
        <w:spacing w:after="0" w:line="240" w:lineRule="auto"/>
        <w:rPr>
          <w:rFonts w:asciiTheme="majorHAnsi" w:hAnsiTheme="majorHAnsi"/>
          <w:b/>
          <w:sz w:val="18"/>
          <w:szCs w:val="18"/>
        </w:rPr>
      </w:pPr>
      <w:r w:rsidRPr="003F2615">
        <w:rPr>
          <w:rFonts w:asciiTheme="majorHAnsi" w:hAnsiTheme="majorHAnsi"/>
          <w:sz w:val="24"/>
          <w:szCs w:val="18"/>
        </w:rPr>
        <w:tab/>
      </w:r>
      <w:r>
        <w:rPr>
          <w:rFonts w:asciiTheme="majorHAnsi" w:hAnsiTheme="majorHAnsi"/>
          <w:b/>
          <w:sz w:val="18"/>
          <w:szCs w:val="18"/>
        </w:rPr>
        <w:tab/>
      </w:r>
    </w:p>
    <w:p w:rsidR="00F86BA4" w:rsidRDefault="00BF5C23" w:rsidP="00F86BA4">
      <w:pPr>
        <w:rPr>
          <w:rFonts w:asciiTheme="majorHAnsi" w:hAnsiTheme="majorHAnsi"/>
          <w:b/>
          <w:sz w:val="18"/>
          <w:szCs w:val="18"/>
        </w:rPr>
      </w:pPr>
      <w:r>
        <w:rPr>
          <w:rFonts w:asciiTheme="majorHAnsi" w:hAnsiTheme="majorHAnsi"/>
          <w:b/>
          <w:sz w:val="18"/>
          <w:szCs w:val="18"/>
        </w:rPr>
        <w:br w:type="page"/>
      </w:r>
    </w:p>
    <w:tbl>
      <w:tblPr>
        <w:tblStyle w:val="TableGrid"/>
        <w:tblpPr w:leftFromText="180" w:rightFromText="180" w:vertAnchor="text" w:horzAnchor="margin" w:tblpY="2009"/>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F86BA4" w:rsidTr="00C436A3">
        <w:tc>
          <w:tcPr>
            <w:tcW w:w="3456" w:type="dxa"/>
          </w:tcPr>
          <w:p w:rsidR="00977B98" w:rsidRDefault="00EC285B" w:rsidP="00C436A3">
            <w:pPr>
              <w:rPr>
                <w:rFonts w:asciiTheme="majorHAnsi" w:hAnsiTheme="majorHAnsi"/>
                <w:sz w:val="24"/>
                <w:szCs w:val="24"/>
              </w:rPr>
            </w:pPr>
            <w:r w:rsidRPr="00C436A3">
              <w:rPr>
                <w:noProof/>
              </w:rPr>
              <w:lastRenderedPageBreak/>
              <mc:AlternateContent>
                <mc:Choice Requires="wps">
                  <w:drawing>
                    <wp:anchor distT="0" distB="0" distL="114300" distR="114300" simplePos="0" relativeHeight="251679744" behindDoc="0" locked="0" layoutInCell="1" allowOverlap="1" wp14:anchorId="125E5997" wp14:editId="489FA80F">
                      <wp:simplePos x="0" y="0"/>
                      <wp:positionH relativeFrom="margin">
                        <wp:posOffset>350520</wp:posOffset>
                      </wp:positionH>
                      <wp:positionV relativeFrom="paragraph">
                        <wp:posOffset>-1275715</wp:posOffset>
                      </wp:positionV>
                      <wp:extent cx="5305425" cy="10191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019175"/>
                              </a:xfrm>
                              <a:prstGeom prst="rect">
                                <a:avLst/>
                              </a:prstGeom>
                              <a:solidFill>
                                <a:srgbClr val="7030A0"/>
                              </a:solidFill>
                              <a:ln w="9525">
                                <a:solidFill>
                                  <a:srgbClr val="000000"/>
                                </a:solidFill>
                                <a:miter lim="800000"/>
                                <a:headEnd/>
                                <a:tailEnd/>
                              </a:ln>
                            </wps:spPr>
                            <wps:txbx>
                              <w:txbxContent>
                                <w:p w:rsidR="001F1F81" w:rsidRPr="00042AB7" w:rsidRDefault="001F1F81" w:rsidP="00042AB7">
                                  <w:pPr>
                                    <w:jc w:val="center"/>
                                    <w:rPr>
                                      <w:rFonts w:ascii="Marker Felt" w:hAnsi="Marker Felt"/>
                                      <w:spacing w:val="30"/>
                                      <w:sz w:val="120"/>
                                      <w:szCs w:val="120"/>
                                      <w14:textOutline w14:w="22225" w14:cap="rnd" w14:cmpd="sng" w14:algn="ctr">
                                        <w14:solidFill>
                                          <w14:schemeClr w14:val="bg1"/>
                                        </w14:solidFill>
                                        <w14:prstDash w14:val="solid"/>
                                        <w14:bevel/>
                                      </w14:textOutline>
                                    </w:rPr>
                                  </w:pPr>
                                  <w:r>
                                    <w:rPr>
                                      <w:rFonts w:ascii="Marker Felt" w:hAnsi="Marker Felt"/>
                                      <w:spacing w:val="30"/>
                                      <w:sz w:val="120"/>
                                      <w:szCs w:val="120"/>
                                      <w14:textOutline w14:w="22225" w14:cap="rnd" w14:cmpd="sng" w14:algn="ctr">
                                        <w14:solidFill>
                                          <w14:schemeClr w14:val="bg1"/>
                                        </w14:solidFill>
                                        <w14:prstDash w14:val="solid"/>
                                        <w14:bevel/>
                                      </w14:textOutline>
                                    </w:rPr>
                                    <w:t>MATHEMATICS</w:t>
                                  </w:r>
                                </w:p>
                                <w:p w:rsidR="001F1F81" w:rsidRDefault="001F1F81" w:rsidP="00C436A3">
                                  <w:pPr>
                                    <w:jc w:val="center"/>
                                    <w:rPr>
                                      <w:rFonts w:ascii="Marker Felt" w:hAnsi="Marker Felt"/>
                                      <w:color w:val="FFCC00"/>
                                      <w:spacing w:val="30"/>
                                      <w:sz w:val="120"/>
                                      <w:szCs w:val="120"/>
                                    </w:rPr>
                                  </w:pPr>
                                </w:p>
                                <w:p w:rsidR="001F1F81" w:rsidRPr="003F2615" w:rsidRDefault="001F1F81" w:rsidP="00C436A3">
                                  <w:pPr>
                                    <w:jc w:val="center"/>
                                    <w:rPr>
                                      <w:rFonts w:ascii="Marker Felt" w:hAnsi="Marker Felt"/>
                                      <w:color w:val="FFCC00"/>
                                      <w:spacing w:val="30"/>
                                      <w:sz w:val="120"/>
                                      <w:szCs w:val="1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5E5997" id="_x0000_s1029" type="#_x0000_t202" style="position:absolute;margin-left:27.6pt;margin-top:-100.45pt;width:417.75pt;height:8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" fillcolor="#7030a0">
                      <v:textbox>
                        <w:txbxContent>
                          <w:p w:rsidR="001F1F81" w:rsidRPr="00042AB7" w:rsidRDefault="001F1F81" w:rsidP="00042AB7">
                            <w:pPr>
                              <w:jc w:val="center"/>
                              <w:rPr>
                                <w:rFonts w:ascii="Marker Felt" w:hAnsi="Marker Felt"/>
                                <w:spacing w:val="30"/>
                                <w:sz w:val="120"/>
                                <w:szCs w:val="120"/>
                                <w14:textOutline w14:w="22225" w14:cap="rnd" w14:cmpd="sng" w14:algn="ctr">
                                  <w14:solidFill>
                                    <w14:schemeClr w14:val="bg1"/>
                                  </w14:solidFill>
                                  <w14:prstDash w14:val="solid"/>
                                  <w14:bevel/>
                                </w14:textOutline>
                              </w:rPr>
                            </w:pPr>
                            <w:r>
                              <w:rPr>
                                <w:rFonts w:ascii="Marker Felt" w:hAnsi="Marker Felt"/>
                                <w:spacing w:val="30"/>
                                <w:sz w:val="120"/>
                                <w:szCs w:val="120"/>
                                <w14:textOutline w14:w="22225" w14:cap="rnd" w14:cmpd="sng" w14:algn="ctr">
                                  <w14:solidFill>
                                    <w14:schemeClr w14:val="bg1"/>
                                  </w14:solidFill>
                                  <w14:prstDash w14:val="solid"/>
                                  <w14:bevel/>
                                </w14:textOutline>
                              </w:rPr>
                              <w:t>MATHEMATICS</w:t>
                            </w:r>
                          </w:p>
                          <w:p w:rsidR="001F1F81" w:rsidRDefault="001F1F81" w:rsidP="00C436A3">
                            <w:pPr>
                              <w:jc w:val="center"/>
                              <w:rPr>
                                <w:rFonts w:ascii="Marker Felt" w:hAnsi="Marker Felt"/>
                                <w:color w:val="FFCC00"/>
                                <w:spacing w:val="30"/>
                                <w:sz w:val="120"/>
                                <w:szCs w:val="120"/>
                              </w:rPr>
                            </w:pPr>
                          </w:p>
                          <w:p w:rsidR="001F1F81" w:rsidRPr="003F2615" w:rsidRDefault="001F1F81" w:rsidP="00C436A3">
                            <w:pPr>
                              <w:jc w:val="center"/>
                              <w:rPr>
                                <w:rFonts w:ascii="Marker Felt" w:hAnsi="Marker Felt"/>
                                <w:color w:val="FFCC00"/>
                                <w:spacing w:val="30"/>
                                <w:sz w:val="120"/>
                                <w:szCs w:val="120"/>
                              </w:rPr>
                            </w:pPr>
                          </w:p>
                        </w:txbxContent>
                      </v:textbox>
                      <w10:wrap anchorx="margin"/>
                    </v:shape>
                  </w:pict>
                </mc:Fallback>
              </mc:AlternateContent>
            </w:r>
            <w:r w:rsidR="00F86BA4" w:rsidRPr="00977B98">
              <w:rPr>
                <w:rFonts w:asciiTheme="majorHAnsi" w:hAnsiTheme="majorHAnsi"/>
                <w:b/>
                <w:sz w:val="24"/>
                <w:szCs w:val="24"/>
                <w:u w:val="single"/>
              </w:rPr>
              <w:t>ALGEBRA I</w:t>
            </w:r>
            <w:r w:rsidR="00F86BA4" w:rsidRPr="00977B98">
              <w:rPr>
                <w:rFonts w:asciiTheme="majorHAnsi" w:hAnsiTheme="majorHAnsi"/>
                <w:sz w:val="24"/>
                <w:szCs w:val="24"/>
              </w:rPr>
              <w:t xml:space="preserve">  </w:t>
            </w:r>
          </w:p>
          <w:p w:rsidR="00F86BA4" w:rsidRPr="00EC285B" w:rsidRDefault="00F86BA4" w:rsidP="00C436A3">
            <w:pPr>
              <w:rPr>
                <w:rFonts w:asciiTheme="majorHAnsi" w:hAnsiTheme="majorHAnsi"/>
                <w:szCs w:val="24"/>
              </w:rPr>
            </w:pPr>
            <w:r w:rsidRPr="00EC285B">
              <w:rPr>
                <w:rFonts w:asciiTheme="majorHAnsi" w:hAnsiTheme="majorHAnsi"/>
                <w:szCs w:val="24"/>
              </w:rPr>
              <w:t xml:space="preserve">(grades 9 - 12, 1 unit) </w:t>
            </w:r>
          </w:p>
          <w:p w:rsidR="008A14EE" w:rsidRPr="00977B98" w:rsidRDefault="008A14EE" w:rsidP="00C436A3">
            <w:pPr>
              <w:rPr>
                <w:rFonts w:asciiTheme="majorHAnsi" w:hAnsiTheme="majorHAnsi"/>
                <w:b/>
                <w:sz w:val="24"/>
                <w:szCs w:val="24"/>
                <w:u w:val="single"/>
              </w:rPr>
            </w:pPr>
            <w:r w:rsidRPr="00EC285B">
              <w:rPr>
                <w:rFonts w:asciiTheme="majorHAnsi" w:hAnsiTheme="majorHAnsi"/>
                <w:sz w:val="18"/>
                <w:szCs w:val="24"/>
              </w:rPr>
              <w:t>Meets OK Promise Req</w:t>
            </w:r>
          </w:p>
        </w:tc>
        <w:tc>
          <w:tcPr>
            <w:tcW w:w="6192" w:type="dxa"/>
          </w:tcPr>
          <w:p w:rsidR="00F86BA4" w:rsidRPr="00EC285B" w:rsidRDefault="00F86BA4" w:rsidP="00C436A3">
            <w:pPr>
              <w:rPr>
                <w:rFonts w:asciiTheme="majorHAnsi" w:hAnsiTheme="majorHAnsi"/>
                <w:szCs w:val="24"/>
              </w:rPr>
            </w:pPr>
            <w:r w:rsidRPr="00EC285B">
              <w:rPr>
                <w:rFonts w:asciiTheme="majorHAnsi" w:hAnsiTheme="majorHAnsi"/>
                <w:szCs w:val="24"/>
              </w:rPr>
              <w:t xml:space="preserve">This course reviews the fundamentals of arithmetic and involves working with real numbers to solve equations of the first degree, working with polynomials, exponents and roots, solving work and word problems, linear equations graphing pints, lines, and inequalities in the coordinate plane.  </w:t>
            </w:r>
          </w:p>
          <w:p w:rsidR="00977B98" w:rsidRPr="00EC285B" w:rsidRDefault="00977B98" w:rsidP="00C436A3">
            <w:pPr>
              <w:rPr>
                <w:rFonts w:asciiTheme="majorHAnsi" w:eastAsia="Times New Roman" w:hAnsiTheme="majorHAnsi" w:cs="Times New Roman"/>
                <w:szCs w:val="24"/>
              </w:rPr>
            </w:pPr>
          </w:p>
        </w:tc>
      </w:tr>
      <w:tr w:rsidR="00F86BA4" w:rsidTr="00C436A3">
        <w:tc>
          <w:tcPr>
            <w:tcW w:w="3456" w:type="dxa"/>
          </w:tcPr>
          <w:p w:rsidR="00977B98" w:rsidRPr="00EC285B" w:rsidRDefault="00F86BA4" w:rsidP="00C436A3">
            <w:pPr>
              <w:rPr>
                <w:rFonts w:asciiTheme="majorHAnsi" w:hAnsiTheme="majorHAnsi"/>
                <w:szCs w:val="24"/>
              </w:rPr>
            </w:pPr>
            <w:r w:rsidRPr="00EC285B">
              <w:rPr>
                <w:rFonts w:asciiTheme="majorHAnsi" w:hAnsiTheme="majorHAnsi"/>
                <w:b/>
                <w:szCs w:val="24"/>
                <w:u w:val="single"/>
              </w:rPr>
              <w:t>HONORS ALGEBRA I</w:t>
            </w:r>
            <w:r w:rsidRPr="00EC285B">
              <w:rPr>
                <w:rFonts w:asciiTheme="majorHAnsi" w:hAnsiTheme="majorHAnsi"/>
                <w:szCs w:val="24"/>
              </w:rPr>
              <w:t xml:space="preserve">   </w:t>
            </w:r>
          </w:p>
          <w:p w:rsidR="00F86BA4" w:rsidRPr="00EC285B" w:rsidRDefault="00F86BA4" w:rsidP="00C436A3">
            <w:pPr>
              <w:rPr>
                <w:rFonts w:asciiTheme="majorHAnsi" w:hAnsiTheme="majorHAnsi"/>
                <w:sz w:val="20"/>
                <w:szCs w:val="24"/>
              </w:rPr>
            </w:pPr>
            <w:r w:rsidRPr="00EC285B">
              <w:rPr>
                <w:rFonts w:asciiTheme="majorHAnsi" w:hAnsiTheme="majorHAnsi"/>
                <w:sz w:val="20"/>
                <w:szCs w:val="24"/>
              </w:rPr>
              <w:t>(grade 9, 1 unit)</w:t>
            </w:r>
          </w:p>
          <w:p w:rsidR="008A14EE" w:rsidRPr="00EC285B" w:rsidRDefault="008A14EE" w:rsidP="00C436A3">
            <w:pPr>
              <w:rPr>
                <w:rFonts w:asciiTheme="majorHAnsi" w:hAnsiTheme="majorHAnsi"/>
                <w:b/>
                <w:szCs w:val="24"/>
                <w:u w:val="single"/>
              </w:rPr>
            </w:pPr>
            <w:r w:rsidRPr="00EC285B">
              <w:rPr>
                <w:rFonts w:asciiTheme="majorHAnsi" w:hAnsiTheme="majorHAnsi"/>
                <w:sz w:val="20"/>
                <w:szCs w:val="24"/>
              </w:rPr>
              <w:t>Meets OK Promise Req</w:t>
            </w:r>
          </w:p>
        </w:tc>
        <w:tc>
          <w:tcPr>
            <w:tcW w:w="6192" w:type="dxa"/>
          </w:tcPr>
          <w:p w:rsidR="00F86BA4" w:rsidRPr="00EC285B" w:rsidRDefault="00F86BA4" w:rsidP="00C436A3">
            <w:pPr>
              <w:rPr>
                <w:rFonts w:asciiTheme="majorHAnsi" w:hAnsiTheme="majorHAnsi"/>
                <w:szCs w:val="24"/>
              </w:rPr>
            </w:pPr>
            <w:r w:rsidRPr="00EC285B">
              <w:rPr>
                <w:rFonts w:asciiTheme="majorHAnsi" w:hAnsiTheme="majorHAnsi"/>
                <w:szCs w:val="24"/>
              </w:rPr>
              <w:t>This course is recommended to students who obtained a grade of “A” in Pre-Algebra or making a</w:t>
            </w:r>
            <w:r w:rsidR="001B5ADC">
              <w:rPr>
                <w:rFonts w:asciiTheme="majorHAnsi" w:hAnsiTheme="majorHAnsi"/>
                <w:szCs w:val="24"/>
              </w:rPr>
              <w:t xml:space="preserve"> “B</w:t>
            </w:r>
            <w:r w:rsidRPr="00EC285B">
              <w:rPr>
                <w:rFonts w:asciiTheme="majorHAnsi" w:hAnsiTheme="majorHAnsi"/>
                <w:szCs w:val="24"/>
              </w:rPr>
              <w:t>” in Algebra I in 8</w:t>
            </w:r>
            <w:r w:rsidRPr="00EC285B">
              <w:rPr>
                <w:rFonts w:asciiTheme="majorHAnsi" w:hAnsiTheme="majorHAnsi"/>
                <w:szCs w:val="24"/>
                <w:vertAlign w:val="superscript"/>
              </w:rPr>
              <w:t>th</w:t>
            </w:r>
            <w:r w:rsidRPr="00EC285B">
              <w:rPr>
                <w:rFonts w:asciiTheme="majorHAnsi" w:hAnsiTheme="majorHAnsi"/>
                <w:szCs w:val="24"/>
              </w:rPr>
              <w:t xml:space="preserve"> grade.  The curriculum for this course is the same as it is for Algebra I; however, the content is studied in more depth and the pace is accelerated.  </w:t>
            </w:r>
          </w:p>
          <w:p w:rsidR="00977B98" w:rsidRPr="00EC285B" w:rsidRDefault="00977B98" w:rsidP="00C436A3">
            <w:pPr>
              <w:rPr>
                <w:rFonts w:asciiTheme="majorHAnsi" w:eastAsia="Times New Roman" w:hAnsiTheme="majorHAnsi" w:cs="Times New Roman"/>
                <w:szCs w:val="24"/>
              </w:rPr>
            </w:pPr>
          </w:p>
        </w:tc>
      </w:tr>
      <w:tr w:rsidR="00F86BA4" w:rsidTr="00C436A3">
        <w:tc>
          <w:tcPr>
            <w:tcW w:w="3456" w:type="dxa"/>
          </w:tcPr>
          <w:p w:rsidR="00977B98" w:rsidRDefault="00F86BA4" w:rsidP="00C436A3">
            <w:pPr>
              <w:rPr>
                <w:rFonts w:asciiTheme="majorHAnsi" w:hAnsiTheme="majorHAnsi"/>
                <w:b/>
                <w:sz w:val="24"/>
                <w:szCs w:val="24"/>
              </w:rPr>
            </w:pPr>
            <w:r w:rsidRPr="00977B98">
              <w:rPr>
                <w:rFonts w:asciiTheme="majorHAnsi" w:hAnsiTheme="majorHAnsi"/>
                <w:b/>
                <w:sz w:val="24"/>
                <w:szCs w:val="24"/>
                <w:u w:val="single"/>
              </w:rPr>
              <w:t>GEOMETRY</w:t>
            </w:r>
            <w:r w:rsidRPr="00977B98">
              <w:rPr>
                <w:rFonts w:asciiTheme="majorHAnsi" w:hAnsiTheme="majorHAnsi"/>
                <w:b/>
                <w:sz w:val="24"/>
                <w:szCs w:val="24"/>
              </w:rPr>
              <w:t xml:space="preserve"> </w:t>
            </w:r>
          </w:p>
          <w:p w:rsidR="00F86BA4" w:rsidRPr="00EC285B" w:rsidRDefault="00F86BA4" w:rsidP="00C436A3">
            <w:pPr>
              <w:rPr>
                <w:rFonts w:asciiTheme="majorHAnsi" w:hAnsiTheme="majorHAnsi"/>
                <w:sz w:val="20"/>
                <w:szCs w:val="24"/>
              </w:rPr>
            </w:pPr>
            <w:r w:rsidRPr="00EC285B">
              <w:rPr>
                <w:rFonts w:asciiTheme="majorHAnsi" w:hAnsiTheme="majorHAnsi"/>
                <w:sz w:val="20"/>
                <w:szCs w:val="24"/>
              </w:rPr>
              <w:t>(grades 9 – 12, 1 unit</w:t>
            </w:r>
            <w:r w:rsidR="008A14EE" w:rsidRPr="00EC285B">
              <w:rPr>
                <w:rFonts w:asciiTheme="majorHAnsi" w:hAnsiTheme="majorHAnsi"/>
                <w:sz w:val="20"/>
                <w:szCs w:val="24"/>
              </w:rPr>
              <w:t>)</w:t>
            </w:r>
          </w:p>
          <w:p w:rsidR="008A14EE" w:rsidRPr="00977B98" w:rsidRDefault="008A14EE" w:rsidP="00C436A3">
            <w:pPr>
              <w:rPr>
                <w:rFonts w:asciiTheme="majorHAnsi" w:hAnsiTheme="majorHAnsi"/>
                <w:b/>
                <w:sz w:val="24"/>
                <w:szCs w:val="24"/>
                <w:u w:val="single"/>
              </w:rPr>
            </w:pPr>
            <w:r w:rsidRPr="00EC285B">
              <w:rPr>
                <w:rFonts w:asciiTheme="majorHAnsi" w:hAnsiTheme="majorHAnsi"/>
                <w:sz w:val="16"/>
                <w:szCs w:val="24"/>
              </w:rPr>
              <w:t>Meets OK Promise Req</w:t>
            </w:r>
          </w:p>
        </w:tc>
        <w:tc>
          <w:tcPr>
            <w:tcW w:w="6192" w:type="dxa"/>
          </w:tcPr>
          <w:p w:rsidR="00F86BA4" w:rsidRPr="00EC285B" w:rsidRDefault="00F86BA4" w:rsidP="00C436A3">
            <w:pPr>
              <w:rPr>
                <w:rFonts w:asciiTheme="majorHAnsi" w:hAnsiTheme="majorHAnsi"/>
                <w:szCs w:val="24"/>
              </w:rPr>
            </w:pPr>
            <w:r w:rsidRPr="00EC285B">
              <w:rPr>
                <w:rFonts w:asciiTheme="majorHAnsi" w:hAnsiTheme="majorHAnsi"/>
                <w:szCs w:val="24"/>
              </w:rPr>
              <w:t>This course is recommended for students who have successfully completed Algebra I.  This course will help the student understand the basic concepts of two-dimensional geometric figures such as segments, lines, angles, polygons and circles in the coordinate plane as well as some three-dimensional figures in space.  Deductive and inductive reasoning skills are developed and the students will be introduced to formal proofs</w:t>
            </w:r>
            <w:r w:rsidR="00977B98" w:rsidRPr="00EC285B">
              <w:rPr>
                <w:rFonts w:asciiTheme="majorHAnsi" w:hAnsiTheme="majorHAnsi"/>
                <w:szCs w:val="24"/>
              </w:rPr>
              <w:t>.</w:t>
            </w:r>
          </w:p>
          <w:p w:rsidR="00977B98" w:rsidRPr="00EC285B" w:rsidRDefault="00977B98" w:rsidP="00C436A3">
            <w:pPr>
              <w:rPr>
                <w:rFonts w:asciiTheme="majorHAnsi" w:eastAsia="Times New Roman" w:hAnsiTheme="majorHAnsi" w:cs="Times New Roman"/>
                <w:szCs w:val="24"/>
              </w:rPr>
            </w:pPr>
          </w:p>
        </w:tc>
      </w:tr>
      <w:tr w:rsidR="00F86BA4" w:rsidTr="00C436A3">
        <w:tc>
          <w:tcPr>
            <w:tcW w:w="3456" w:type="dxa"/>
          </w:tcPr>
          <w:p w:rsidR="00977B98" w:rsidRDefault="00F86BA4" w:rsidP="00C436A3">
            <w:pPr>
              <w:rPr>
                <w:rFonts w:asciiTheme="majorHAnsi" w:hAnsiTheme="majorHAnsi"/>
                <w:b/>
                <w:sz w:val="24"/>
                <w:szCs w:val="24"/>
                <w:u w:val="single"/>
              </w:rPr>
            </w:pPr>
            <w:r w:rsidRPr="00977B98">
              <w:rPr>
                <w:rFonts w:asciiTheme="majorHAnsi" w:hAnsiTheme="majorHAnsi"/>
                <w:b/>
                <w:sz w:val="24"/>
                <w:szCs w:val="24"/>
                <w:u w:val="single"/>
              </w:rPr>
              <w:t xml:space="preserve">HONORS GEOMETRY </w:t>
            </w:r>
          </w:p>
          <w:p w:rsidR="00F86BA4" w:rsidRPr="00EC285B" w:rsidRDefault="00F86BA4" w:rsidP="00C436A3">
            <w:pPr>
              <w:rPr>
                <w:rFonts w:asciiTheme="majorHAnsi" w:hAnsiTheme="majorHAnsi"/>
                <w:sz w:val="20"/>
                <w:szCs w:val="24"/>
              </w:rPr>
            </w:pPr>
            <w:r w:rsidRPr="00EC285B">
              <w:rPr>
                <w:rFonts w:asciiTheme="majorHAnsi" w:hAnsiTheme="majorHAnsi"/>
                <w:sz w:val="20"/>
                <w:szCs w:val="24"/>
              </w:rPr>
              <w:t>(grades 10 – 12, 1 unit)</w:t>
            </w:r>
          </w:p>
          <w:p w:rsidR="008A14EE" w:rsidRPr="00977B98" w:rsidRDefault="008A14EE" w:rsidP="00C436A3">
            <w:pPr>
              <w:rPr>
                <w:rFonts w:asciiTheme="majorHAnsi" w:hAnsiTheme="majorHAnsi"/>
                <w:b/>
                <w:sz w:val="24"/>
                <w:szCs w:val="24"/>
                <w:u w:val="single"/>
              </w:rPr>
            </w:pPr>
            <w:r w:rsidRPr="00EC285B">
              <w:rPr>
                <w:rFonts w:asciiTheme="majorHAnsi" w:hAnsiTheme="majorHAnsi"/>
                <w:sz w:val="16"/>
                <w:szCs w:val="24"/>
              </w:rPr>
              <w:t>Meets OK Promise Req</w:t>
            </w:r>
          </w:p>
        </w:tc>
        <w:tc>
          <w:tcPr>
            <w:tcW w:w="6192" w:type="dxa"/>
          </w:tcPr>
          <w:p w:rsidR="00F86BA4" w:rsidRPr="00EC285B" w:rsidRDefault="00F86BA4" w:rsidP="00C436A3">
            <w:pPr>
              <w:rPr>
                <w:rFonts w:asciiTheme="majorHAnsi" w:hAnsiTheme="majorHAnsi"/>
                <w:szCs w:val="24"/>
              </w:rPr>
            </w:pPr>
            <w:r w:rsidRPr="00EC285B">
              <w:rPr>
                <w:rFonts w:asciiTheme="majorHAnsi" w:hAnsiTheme="majorHAnsi"/>
                <w:szCs w:val="24"/>
              </w:rPr>
              <w:t xml:space="preserve">This course is recommended for college bound students who have successfully completed Algebra I with a grade of “A” or Honors Algebra I with a “B” or better.  The curriculum for this course is the same as it is for Geometry, but it is studied at a faster pace and in greater depth.  </w:t>
            </w:r>
          </w:p>
          <w:p w:rsidR="00977B98" w:rsidRPr="00EC285B" w:rsidRDefault="00977B98" w:rsidP="00C436A3">
            <w:pPr>
              <w:rPr>
                <w:rFonts w:asciiTheme="majorHAnsi" w:eastAsia="Times New Roman" w:hAnsiTheme="majorHAnsi" w:cs="Times New Roman"/>
                <w:szCs w:val="24"/>
              </w:rPr>
            </w:pPr>
          </w:p>
        </w:tc>
      </w:tr>
      <w:tr w:rsidR="00F86BA4" w:rsidTr="00C436A3">
        <w:tc>
          <w:tcPr>
            <w:tcW w:w="3456" w:type="dxa"/>
          </w:tcPr>
          <w:p w:rsidR="00977B98" w:rsidRDefault="00345F15" w:rsidP="00C436A3">
            <w:pPr>
              <w:rPr>
                <w:rFonts w:asciiTheme="majorHAnsi" w:hAnsiTheme="majorHAnsi"/>
                <w:sz w:val="24"/>
                <w:szCs w:val="24"/>
              </w:rPr>
            </w:pPr>
            <w:r w:rsidRPr="00977B98">
              <w:rPr>
                <w:rFonts w:asciiTheme="majorHAnsi" w:hAnsiTheme="majorHAnsi"/>
                <w:b/>
                <w:sz w:val="24"/>
                <w:szCs w:val="24"/>
                <w:u w:val="single"/>
              </w:rPr>
              <w:t>ALGEBRA II</w:t>
            </w:r>
            <w:r w:rsidRPr="00977B98">
              <w:rPr>
                <w:rFonts w:asciiTheme="majorHAnsi" w:hAnsiTheme="majorHAnsi"/>
                <w:sz w:val="24"/>
                <w:szCs w:val="24"/>
              </w:rPr>
              <w:t xml:space="preserve"> </w:t>
            </w:r>
          </w:p>
          <w:p w:rsidR="00F86BA4" w:rsidRPr="00EC285B" w:rsidRDefault="00345F15" w:rsidP="00C436A3">
            <w:pPr>
              <w:rPr>
                <w:rFonts w:asciiTheme="majorHAnsi" w:hAnsiTheme="majorHAnsi"/>
                <w:sz w:val="20"/>
                <w:szCs w:val="24"/>
              </w:rPr>
            </w:pPr>
            <w:r w:rsidRPr="00EC285B">
              <w:rPr>
                <w:rFonts w:asciiTheme="majorHAnsi" w:hAnsiTheme="majorHAnsi"/>
                <w:sz w:val="20"/>
                <w:szCs w:val="24"/>
              </w:rPr>
              <w:t>(grades 9 – 12, 1 unit)</w:t>
            </w:r>
          </w:p>
          <w:p w:rsidR="008A14EE" w:rsidRPr="00977B98" w:rsidRDefault="008A14EE" w:rsidP="00C436A3">
            <w:pPr>
              <w:rPr>
                <w:rFonts w:asciiTheme="majorHAnsi" w:hAnsiTheme="majorHAnsi"/>
                <w:b/>
                <w:sz w:val="24"/>
                <w:szCs w:val="24"/>
                <w:u w:val="single"/>
              </w:rPr>
            </w:pPr>
            <w:r w:rsidRPr="00EC285B">
              <w:rPr>
                <w:rFonts w:asciiTheme="majorHAnsi" w:hAnsiTheme="majorHAnsi"/>
                <w:sz w:val="16"/>
                <w:szCs w:val="24"/>
              </w:rPr>
              <w:t>Meets OK Promise Req</w:t>
            </w:r>
          </w:p>
        </w:tc>
        <w:tc>
          <w:tcPr>
            <w:tcW w:w="6192" w:type="dxa"/>
          </w:tcPr>
          <w:p w:rsidR="00977B98" w:rsidRDefault="00345F15" w:rsidP="00C436A3">
            <w:pPr>
              <w:rPr>
                <w:rFonts w:asciiTheme="majorHAnsi" w:hAnsiTheme="majorHAnsi"/>
                <w:szCs w:val="24"/>
              </w:rPr>
            </w:pPr>
            <w:r w:rsidRPr="00EC285B">
              <w:rPr>
                <w:rFonts w:asciiTheme="majorHAnsi" w:hAnsiTheme="majorHAnsi"/>
                <w:szCs w:val="24"/>
              </w:rPr>
              <w:t xml:space="preserve">This course is recommended to any student who has completed Algebra I with a “C” or better, Honors Alg. I with a “C”, or Intermediate Algebra with a grade of “C” or better.  This course consists of algebraic equations and inequalities, rational and irrational expressions, exponents and radicals, introduction to quadratic equations and the graphing of these equations.  Students will translate and solve written word problems.  </w:t>
            </w:r>
          </w:p>
          <w:p w:rsidR="00645086" w:rsidRPr="00EC285B" w:rsidRDefault="00645086" w:rsidP="00C436A3">
            <w:pPr>
              <w:rPr>
                <w:rFonts w:asciiTheme="majorHAnsi" w:hAnsiTheme="majorHAnsi"/>
                <w:szCs w:val="24"/>
              </w:rPr>
            </w:pPr>
          </w:p>
        </w:tc>
      </w:tr>
      <w:tr w:rsidR="00F86BA4" w:rsidTr="00C436A3">
        <w:tc>
          <w:tcPr>
            <w:tcW w:w="3456" w:type="dxa"/>
          </w:tcPr>
          <w:p w:rsidR="00977B98" w:rsidRDefault="00345F15" w:rsidP="00C436A3">
            <w:pPr>
              <w:rPr>
                <w:rFonts w:asciiTheme="majorHAnsi" w:hAnsiTheme="majorHAnsi"/>
                <w:b/>
                <w:sz w:val="24"/>
                <w:szCs w:val="24"/>
                <w:u w:val="single"/>
              </w:rPr>
            </w:pPr>
            <w:r w:rsidRPr="00977B98">
              <w:rPr>
                <w:rFonts w:asciiTheme="majorHAnsi" w:hAnsiTheme="majorHAnsi"/>
                <w:b/>
                <w:sz w:val="24"/>
                <w:szCs w:val="24"/>
                <w:u w:val="single"/>
              </w:rPr>
              <w:t xml:space="preserve">HONORS ALGEBRA II  </w:t>
            </w:r>
          </w:p>
          <w:p w:rsidR="00F86BA4" w:rsidRPr="00EC285B" w:rsidRDefault="00345F15" w:rsidP="00C436A3">
            <w:pPr>
              <w:rPr>
                <w:rFonts w:asciiTheme="majorHAnsi" w:hAnsiTheme="majorHAnsi"/>
                <w:sz w:val="20"/>
                <w:szCs w:val="24"/>
              </w:rPr>
            </w:pPr>
            <w:r w:rsidRPr="00EC285B">
              <w:rPr>
                <w:rFonts w:asciiTheme="majorHAnsi" w:hAnsiTheme="majorHAnsi"/>
                <w:sz w:val="20"/>
                <w:szCs w:val="24"/>
              </w:rPr>
              <w:t>(grades 9 – 12, 1 unit)</w:t>
            </w:r>
          </w:p>
          <w:p w:rsidR="008A14EE" w:rsidRPr="00977B98" w:rsidRDefault="008A14EE" w:rsidP="00C436A3">
            <w:pPr>
              <w:rPr>
                <w:rFonts w:asciiTheme="majorHAnsi" w:hAnsiTheme="majorHAnsi"/>
                <w:b/>
                <w:sz w:val="24"/>
                <w:szCs w:val="24"/>
                <w:u w:val="single"/>
              </w:rPr>
            </w:pPr>
            <w:r w:rsidRPr="00EC285B">
              <w:rPr>
                <w:rFonts w:asciiTheme="majorHAnsi" w:hAnsiTheme="majorHAnsi"/>
                <w:sz w:val="16"/>
                <w:szCs w:val="24"/>
              </w:rPr>
              <w:t>Meets OK Promise Req</w:t>
            </w:r>
          </w:p>
        </w:tc>
        <w:tc>
          <w:tcPr>
            <w:tcW w:w="6192" w:type="dxa"/>
          </w:tcPr>
          <w:p w:rsidR="00345F15" w:rsidRPr="00EC285B" w:rsidRDefault="00345F15" w:rsidP="00C436A3">
            <w:pPr>
              <w:rPr>
                <w:rFonts w:asciiTheme="majorHAnsi" w:eastAsia="Times New Roman" w:hAnsiTheme="majorHAnsi" w:cs="Times New Roman"/>
                <w:szCs w:val="24"/>
              </w:rPr>
            </w:pPr>
            <w:r w:rsidRPr="00EC285B">
              <w:rPr>
                <w:rFonts w:asciiTheme="majorHAnsi" w:eastAsia="Times New Roman" w:hAnsiTheme="majorHAnsi" w:cs="Times New Roman"/>
                <w:szCs w:val="24"/>
              </w:rPr>
              <w:t xml:space="preserve">This course is recommended to students that have completed Honors Algebra I with a grade of “B” or better.  The curriculum for this course is the same as it is for Algebra II; however, the content is studied in more depth and the pace is accelerated.  </w:t>
            </w:r>
          </w:p>
          <w:p w:rsidR="00F86BA4" w:rsidRPr="00EC285B" w:rsidRDefault="00F86BA4" w:rsidP="00C436A3">
            <w:pPr>
              <w:rPr>
                <w:rFonts w:asciiTheme="majorHAnsi" w:eastAsia="Times New Roman" w:hAnsiTheme="majorHAnsi" w:cs="Times New Roman"/>
                <w:szCs w:val="24"/>
              </w:rPr>
            </w:pPr>
          </w:p>
        </w:tc>
      </w:tr>
      <w:tr w:rsidR="00F86BA4" w:rsidTr="00C436A3">
        <w:tc>
          <w:tcPr>
            <w:tcW w:w="3456" w:type="dxa"/>
          </w:tcPr>
          <w:p w:rsidR="00977B98" w:rsidRDefault="00345F15" w:rsidP="00645086">
            <w:pPr>
              <w:rPr>
                <w:rFonts w:asciiTheme="majorHAnsi" w:hAnsiTheme="majorHAnsi"/>
                <w:b/>
                <w:sz w:val="24"/>
                <w:szCs w:val="24"/>
                <w:u w:val="single"/>
              </w:rPr>
            </w:pPr>
            <w:r w:rsidRPr="00977B98">
              <w:rPr>
                <w:rFonts w:asciiTheme="majorHAnsi" w:hAnsiTheme="majorHAnsi"/>
                <w:b/>
                <w:sz w:val="24"/>
                <w:szCs w:val="24"/>
                <w:u w:val="single"/>
              </w:rPr>
              <w:t>ALGEBRA 3</w:t>
            </w:r>
            <w:r w:rsidR="00977B98">
              <w:rPr>
                <w:rFonts w:asciiTheme="majorHAnsi" w:hAnsiTheme="majorHAnsi"/>
                <w:b/>
                <w:sz w:val="24"/>
                <w:szCs w:val="24"/>
                <w:u w:val="single"/>
              </w:rPr>
              <w:t xml:space="preserve"> </w:t>
            </w:r>
          </w:p>
          <w:p w:rsidR="00F86BA4" w:rsidRPr="00645086" w:rsidRDefault="00645086" w:rsidP="00645086">
            <w:pPr>
              <w:rPr>
                <w:rFonts w:asciiTheme="majorHAnsi" w:hAnsiTheme="majorHAnsi"/>
                <w:sz w:val="18"/>
                <w:szCs w:val="24"/>
                <w:u w:val="single"/>
              </w:rPr>
            </w:pPr>
            <w:r>
              <w:rPr>
                <w:rFonts w:asciiTheme="majorHAnsi" w:hAnsiTheme="majorHAnsi"/>
                <w:sz w:val="18"/>
                <w:szCs w:val="24"/>
                <w:u w:val="single"/>
              </w:rPr>
              <w:t>(</w:t>
            </w:r>
            <w:r w:rsidR="00977B98" w:rsidRPr="00645086">
              <w:rPr>
                <w:rFonts w:asciiTheme="majorHAnsi" w:hAnsiTheme="majorHAnsi"/>
                <w:sz w:val="18"/>
                <w:szCs w:val="24"/>
                <w:u w:val="single"/>
              </w:rPr>
              <w:t xml:space="preserve">grades 11 – 12 1 </w:t>
            </w:r>
            <w:r w:rsidRPr="00645086">
              <w:rPr>
                <w:rFonts w:asciiTheme="majorHAnsi" w:hAnsiTheme="majorHAnsi"/>
                <w:sz w:val="18"/>
                <w:szCs w:val="24"/>
                <w:u w:val="single"/>
              </w:rPr>
              <w:t>u</w:t>
            </w:r>
            <w:r w:rsidR="00977B98" w:rsidRPr="00645086">
              <w:rPr>
                <w:rFonts w:asciiTheme="majorHAnsi" w:hAnsiTheme="majorHAnsi"/>
                <w:sz w:val="18"/>
                <w:szCs w:val="24"/>
                <w:u w:val="single"/>
              </w:rPr>
              <w:t>nit</w:t>
            </w:r>
            <w:r>
              <w:rPr>
                <w:rFonts w:asciiTheme="majorHAnsi" w:hAnsiTheme="majorHAnsi"/>
                <w:sz w:val="18"/>
                <w:szCs w:val="24"/>
                <w:u w:val="single"/>
              </w:rPr>
              <w:t>)</w:t>
            </w:r>
          </w:p>
          <w:p w:rsidR="008A14EE" w:rsidRPr="00977B98" w:rsidRDefault="008A14EE" w:rsidP="00C436A3">
            <w:pPr>
              <w:rPr>
                <w:rFonts w:asciiTheme="majorHAnsi" w:hAnsiTheme="majorHAnsi"/>
                <w:sz w:val="24"/>
                <w:szCs w:val="24"/>
                <w:u w:val="single"/>
              </w:rPr>
            </w:pPr>
            <w:r w:rsidRPr="00EC285B">
              <w:rPr>
                <w:rFonts w:asciiTheme="majorHAnsi" w:hAnsiTheme="majorHAnsi"/>
                <w:sz w:val="18"/>
                <w:szCs w:val="24"/>
              </w:rPr>
              <w:t>Meets OK Promise Req</w:t>
            </w:r>
          </w:p>
        </w:tc>
        <w:tc>
          <w:tcPr>
            <w:tcW w:w="6192" w:type="dxa"/>
          </w:tcPr>
          <w:p w:rsidR="00F86BA4" w:rsidRPr="00EC285B" w:rsidRDefault="00345F15" w:rsidP="00C436A3">
            <w:pPr>
              <w:rPr>
                <w:rFonts w:asciiTheme="majorHAnsi" w:hAnsiTheme="majorHAnsi"/>
                <w:color w:val="000000"/>
                <w:szCs w:val="24"/>
              </w:rPr>
            </w:pPr>
            <w:r w:rsidRPr="00EC285B">
              <w:rPr>
                <w:rFonts w:asciiTheme="majorHAnsi" w:hAnsiTheme="majorHAnsi"/>
                <w:color w:val="000000"/>
                <w:szCs w:val="24"/>
              </w:rPr>
              <w:t xml:space="preserve">This class is intended for juniors and seniors wanting to improve their ACT score or needing a bridge course between Algebra 2 and other upper level mathematics courses. The </w:t>
            </w:r>
            <w:r w:rsidRPr="00EC285B">
              <w:rPr>
                <w:rFonts w:asciiTheme="majorHAnsi" w:hAnsiTheme="majorHAnsi"/>
                <w:color w:val="000000"/>
                <w:szCs w:val="24"/>
              </w:rPr>
              <w:lastRenderedPageBreak/>
              <w:t>Algebra 3 course covers the content of College Algebra, which includes functions and their graphs, quadratics and higher degree polynomials, equations and systems of equations, exponential functions and logarithms.  A unit covering introductory trigonometric concepts will be included.  A scientific calculator is used daily in this course and a graphing calculator is highly recommended.</w:t>
            </w:r>
          </w:p>
          <w:p w:rsidR="00977B98" w:rsidRPr="00EC285B" w:rsidRDefault="00977B98" w:rsidP="00C436A3">
            <w:pPr>
              <w:rPr>
                <w:rFonts w:asciiTheme="majorHAnsi" w:eastAsia="Times New Roman" w:hAnsiTheme="majorHAnsi" w:cs="Times New Roman"/>
                <w:szCs w:val="24"/>
              </w:rPr>
            </w:pPr>
          </w:p>
        </w:tc>
      </w:tr>
      <w:tr w:rsidR="00F86BA4" w:rsidTr="00C436A3">
        <w:tc>
          <w:tcPr>
            <w:tcW w:w="3456" w:type="dxa"/>
          </w:tcPr>
          <w:p w:rsidR="00977B98" w:rsidRDefault="00345F15" w:rsidP="00C436A3">
            <w:pPr>
              <w:rPr>
                <w:rFonts w:asciiTheme="majorHAnsi" w:hAnsiTheme="majorHAnsi"/>
                <w:sz w:val="24"/>
                <w:szCs w:val="24"/>
              </w:rPr>
            </w:pPr>
            <w:r w:rsidRPr="00977B98">
              <w:rPr>
                <w:rFonts w:asciiTheme="majorHAnsi" w:hAnsiTheme="majorHAnsi"/>
                <w:b/>
                <w:sz w:val="24"/>
                <w:szCs w:val="24"/>
                <w:u w:val="single"/>
              </w:rPr>
              <w:lastRenderedPageBreak/>
              <w:t>TRIGONOMETRY</w:t>
            </w:r>
            <w:r w:rsidRPr="00977B98">
              <w:rPr>
                <w:rFonts w:asciiTheme="majorHAnsi" w:hAnsiTheme="majorHAnsi"/>
                <w:sz w:val="24"/>
                <w:szCs w:val="24"/>
              </w:rPr>
              <w:t xml:space="preserve"> </w:t>
            </w:r>
          </w:p>
          <w:p w:rsidR="00F86BA4" w:rsidRPr="00EC285B" w:rsidRDefault="00345F15" w:rsidP="00C436A3">
            <w:pPr>
              <w:rPr>
                <w:rFonts w:asciiTheme="majorHAnsi" w:hAnsiTheme="majorHAnsi"/>
                <w:sz w:val="20"/>
                <w:szCs w:val="24"/>
              </w:rPr>
            </w:pPr>
            <w:r w:rsidRPr="00EC285B">
              <w:rPr>
                <w:rFonts w:asciiTheme="majorHAnsi" w:hAnsiTheme="majorHAnsi"/>
                <w:sz w:val="20"/>
                <w:szCs w:val="24"/>
              </w:rPr>
              <w:t>(grades 11 – 12, 1/2 unit)</w:t>
            </w:r>
          </w:p>
          <w:p w:rsidR="008A14EE" w:rsidRPr="00977B98" w:rsidRDefault="008A14EE" w:rsidP="00C436A3">
            <w:pPr>
              <w:rPr>
                <w:rFonts w:asciiTheme="majorHAnsi" w:hAnsiTheme="majorHAnsi"/>
                <w:b/>
                <w:sz w:val="24"/>
                <w:szCs w:val="24"/>
                <w:u w:val="single"/>
              </w:rPr>
            </w:pPr>
            <w:r w:rsidRPr="00EC285B">
              <w:rPr>
                <w:rFonts w:asciiTheme="majorHAnsi" w:hAnsiTheme="majorHAnsi"/>
                <w:sz w:val="16"/>
                <w:szCs w:val="24"/>
              </w:rPr>
              <w:t>Meets OK Promise Req</w:t>
            </w:r>
          </w:p>
        </w:tc>
        <w:tc>
          <w:tcPr>
            <w:tcW w:w="6192" w:type="dxa"/>
          </w:tcPr>
          <w:p w:rsidR="00F86BA4" w:rsidRPr="00EC285B" w:rsidRDefault="00345F15" w:rsidP="00C436A3">
            <w:pPr>
              <w:rPr>
                <w:rFonts w:asciiTheme="majorHAnsi" w:hAnsiTheme="majorHAnsi"/>
                <w:szCs w:val="24"/>
              </w:rPr>
            </w:pPr>
            <w:r w:rsidRPr="00EC285B">
              <w:rPr>
                <w:rFonts w:asciiTheme="majorHAnsi" w:hAnsiTheme="majorHAnsi"/>
                <w:szCs w:val="24"/>
              </w:rPr>
              <w:t>This course is recommended for college-bound students who earned a grade of “C” or better in both Geometry and Algebra II and who anticipate enrolling in either an AP Calculus or College Calculus course in the future.  Topics include trigonometric functions, graphing and the relations among these functions, solutions of triangles, inverse functions, identities and trigonometric equations.</w:t>
            </w:r>
          </w:p>
          <w:p w:rsidR="00440858" w:rsidRPr="00EC285B" w:rsidRDefault="00440858" w:rsidP="00C436A3">
            <w:pPr>
              <w:rPr>
                <w:rFonts w:asciiTheme="majorHAnsi" w:eastAsia="Times New Roman" w:hAnsiTheme="majorHAnsi" w:cs="Times New Roman"/>
                <w:szCs w:val="24"/>
              </w:rPr>
            </w:pPr>
          </w:p>
        </w:tc>
      </w:tr>
      <w:tr w:rsidR="00F86BA4" w:rsidTr="00C436A3">
        <w:tc>
          <w:tcPr>
            <w:tcW w:w="3456" w:type="dxa"/>
          </w:tcPr>
          <w:p w:rsidR="00977B98" w:rsidRDefault="00345F15" w:rsidP="00C436A3">
            <w:pPr>
              <w:rPr>
                <w:rFonts w:asciiTheme="majorHAnsi" w:eastAsia="Times New Roman" w:hAnsiTheme="majorHAnsi" w:cs="Times New Roman"/>
                <w:sz w:val="24"/>
                <w:szCs w:val="24"/>
              </w:rPr>
            </w:pPr>
            <w:r w:rsidRPr="00977B98">
              <w:rPr>
                <w:rFonts w:asciiTheme="majorHAnsi" w:eastAsia="Times New Roman" w:hAnsiTheme="majorHAnsi" w:cs="Times New Roman"/>
                <w:b/>
                <w:sz w:val="24"/>
                <w:szCs w:val="24"/>
                <w:u w:val="single"/>
              </w:rPr>
              <w:t>PRE-CALCULUS</w:t>
            </w:r>
            <w:r w:rsidRPr="00977B98">
              <w:rPr>
                <w:rFonts w:asciiTheme="majorHAnsi" w:eastAsia="Times New Roman" w:hAnsiTheme="majorHAnsi" w:cs="Times New Roman"/>
                <w:sz w:val="24"/>
                <w:szCs w:val="24"/>
              </w:rPr>
              <w:t xml:space="preserve"> </w:t>
            </w:r>
          </w:p>
          <w:p w:rsidR="00F86BA4" w:rsidRPr="00EC285B" w:rsidRDefault="00345F15" w:rsidP="00C436A3">
            <w:pPr>
              <w:rPr>
                <w:rFonts w:asciiTheme="majorHAnsi" w:eastAsia="Times New Roman" w:hAnsiTheme="majorHAnsi" w:cs="Times New Roman"/>
                <w:sz w:val="20"/>
                <w:szCs w:val="24"/>
              </w:rPr>
            </w:pPr>
            <w:r w:rsidRPr="00EC285B">
              <w:rPr>
                <w:rFonts w:asciiTheme="majorHAnsi" w:eastAsia="Times New Roman" w:hAnsiTheme="majorHAnsi" w:cs="Times New Roman"/>
                <w:sz w:val="20"/>
                <w:szCs w:val="24"/>
              </w:rPr>
              <w:t>(grades 11 – 12, 1/2 unit</w:t>
            </w:r>
            <w:r w:rsidR="008A14EE" w:rsidRPr="00EC285B">
              <w:rPr>
                <w:rFonts w:asciiTheme="majorHAnsi" w:eastAsia="Times New Roman" w:hAnsiTheme="majorHAnsi" w:cs="Times New Roman"/>
                <w:sz w:val="20"/>
                <w:szCs w:val="24"/>
              </w:rPr>
              <w:t>)</w:t>
            </w:r>
          </w:p>
          <w:p w:rsidR="008A14EE" w:rsidRDefault="008A14EE" w:rsidP="00C436A3">
            <w:pPr>
              <w:rPr>
                <w:rFonts w:asciiTheme="majorHAnsi" w:hAnsiTheme="majorHAnsi"/>
                <w:sz w:val="16"/>
                <w:szCs w:val="24"/>
              </w:rPr>
            </w:pPr>
            <w:r w:rsidRPr="00EC285B">
              <w:rPr>
                <w:rFonts w:asciiTheme="majorHAnsi" w:hAnsiTheme="majorHAnsi"/>
                <w:sz w:val="16"/>
                <w:szCs w:val="24"/>
              </w:rPr>
              <w:t>Meets OK Promise Req</w:t>
            </w:r>
          </w:p>
          <w:p w:rsidR="00656F14" w:rsidRDefault="00656F14" w:rsidP="00C436A3">
            <w:pPr>
              <w:rPr>
                <w:rFonts w:asciiTheme="majorHAnsi" w:hAnsiTheme="majorHAnsi"/>
                <w:b/>
                <w:sz w:val="24"/>
                <w:szCs w:val="24"/>
                <w:u w:val="single"/>
              </w:rPr>
            </w:pPr>
          </w:p>
          <w:p w:rsidR="00656F14" w:rsidRDefault="00656F14" w:rsidP="00C436A3">
            <w:pPr>
              <w:rPr>
                <w:rFonts w:asciiTheme="majorHAnsi" w:hAnsiTheme="majorHAnsi"/>
                <w:b/>
                <w:sz w:val="24"/>
                <w:szCs w:val="24"/>
                <w:u w:val="single"/>
              </w:rPr>
            </w:pPr>
          </w:p>
          <w:p w:rsidR="00656F14" w:rsidRDefault="00656F14" w:rsidP="00C436A3">
            <w:pPr>
              <w:rPr>
                <w:rFonts w:asciiTheme="majorHAnsi" w:hAnsiTheme="majorHAnsi"/>
                <w:b/>
                <w:sz w:val="24"/>
                <w:szCs w:val="24"/>
                <w:u w:val="single"/>
              </w:rPr>
            </w:pPr>
          </w:p>
          <w:p w:rsidR="00656F14" w:rsidRDefault="00656F14" w:rsidP="00C436A3">
            <w:pPr>
              <w:rPr>
                <w:rFonts w:asciiTheme="majorHAnsi" w:hAnsiTheme="majorHAnsi"/>
                <w:b/>
                <w:sz w:val="24"/>
                <w:szCs w:val="24"/>
                <w:u w:val="single"/>
              </w:rPr>
            </w:pPr>
          </w:p>
          <w:p w:rsidR="00656F14" w:rsidRDefault="00656F14" w:rsidP="00C436A3">
            <w:pPr>
              <w:rPr>
                <w:rFonts w:asciiTheme="majorHAnsi" w:hAnsiTheme="majorHAnsi"/>
                <w:b/>
                <w:sz w:val="24"/>
                <w:szCs w:val="24"/>
                <w:u w:val="single"/>
              </w:rPr>
            </w:pPr>
          </w:p>
          <w:p w:rsidR="00656F14" w:rsidRDefault="00656F14" w:rsidP="00C436A3">
            <w:pPr>
              <w:rPr>
                <w:rFonts w:asciiTheme="majorHAnsi" w:hAnsiTheme="majorHAnsi"/>
                <w:b/>
                <w:sz w:val="24"/>
                <w:szCs w:val="24"/>
                <w:u w:val="single"/>
              </w:rPr>
            </w:pPr>
            <w:r>
              <w:rPr>
                <w:rFonts w:asciiTheme="majorHAnsi" w:hAnsiTheme="majorHAnsi"/>
                <w:b/>
                <w:sz w:val="24"/>
                <w:szCs w:val="24"/>
                <w:u w:val="single"/>
              </w:rPr>
              <w:t>AP STATISTICS</w:t>
            </w:r>
          </w:p>
          <w:p w:rsidR="00656F14" w:rsidRDefault="00656F14" w:rsidP="00C436A3">
            <w:pPr>
              <w:rPr>
                <w:rFonts w:asciiTheme="majorHAnsi" w:hAnsiTheme="majorHAnsi"/>
                <w:sz w:val="24"/>
                <w:szCs w:val="24"/>
              </w:rPr>
            </w:pPr>
            <w:r>
              <w:rPr>
                <w:rFonts w:asciiTheme="majorHAnsi" w:hAnsiTheme="majorHAnsi"/>
                <w:sz w:val="24"/>
                <w:szCs w:val="24"/>
              </w:rPr>
              <w:t xml:space="preserve">(grade </w:t>
            </w:r>
            <w:r w:rsidR="007E0EDE">
              <w:rPr>
                <w:rFonts w:asciiTheme="majorHAnsi" w:hAnsiTheme="majorHAnsi"/>
                <w:sz w:val="24"/>
                <w:szCs w:val="24"/>
              </w:rPr>
              <w:t>11-</w:t>
            </w:r>
            <w:r>
              <w:rPr>
                <w:rFonts w:asciiTheme="majorHAnsi" w:hAnsiTheme="majorHAnsi"/>
                <w:sz w:val="24"/>
                <w:szCs w:val="24"/>
              </w:rPr>
              <w:t xml:space="preserve">12, 1 </w:t>
            </w:r>
            <w:r w:rsidR="007E0EDE">
              <w:rPr>
                <w:rFonts w:asciiTheme="majorHAnsi" w:hAnsiTheme="majorHAnsi"/>
                <w:sz w:val="24"/>
                <w:szCs w:val="24"/>
              </w:rPr>
              <w:t>u</w:t>
            </w:r>
            <w:r>
              <w:rPr>
                <w:rFonts w:asciiTheme="majorHAnsi" w:hAnsiTheme="majorHAnsi"/>
                <w:sz w:val="24"/>
                <w:szCs w:val="24"/>
              </w:rPr>
              <w:t>nit)</w:t>
            </w:r>
          </w:p>
          <w:p w:rsidR="00656F14" w:rsidRDefault="00656F14" w:rsidP="00C436A3">
            <w:pPr>
              <w:rPr>
                <w:rFonts w:asciiTheme="majorHAnsi" w:hAnsiTheme="majorHAnsi"/>
                <w:sz w:val="18"/>
                <w:szCs w:val="18"/>
              </w:rPr>
            </w:pPr>
            <w:r w:rsidRPr="00656F14">
              <w:rPr>
                <w:rFonts w:asciiTheme="majorHAnsi" w:hAnsiTheme="majorHAnsi"/>
                <w:sz w:val="18"/>
                <w:szCs w:val="18"/>
              </w:rPr>
              <w:t>Meets OK Promise Req</w:t>
            </w:r>
          </w:p>
          <w:p w:rsidR="00656F14" w:rsidRPr="00656F14" w:rsidRDefault="00656F14" w:rsidP="00C436A3">
            <w:pPr>
              <w:rPr>
                <w:rFonts w:asciiTheme="majorHAnsi" w:hAnsiTheme="majorHAnsi"/>
                <w:sz w:val="18"/>
                <w:szCs w:val="18"/>
              </w:rPr>
            </w:pPr>
          </w:p>
        </w:tc>
        <w:tc>
          <w:tcPr>
            <w:tcW w:w="6192" w:type="dxa"/>
          </w:tcPr>
          <w:p w:rsidR="00345F15" w:rsidRDefault="00345F15" w:rsidP="00C436A3">
            <w:pPr>
              <w:rPr>
                <w:rFonts w:asciiTheme="majorHAnsi" w:eastAsia="Times New Roman" w:hAnsiTheme="majorHAnsi" w:cs="Times New Roman"/>
                <w:szCs w:val="24"/>
              </w:rPr>
            </w:pPr>
            <w:r w:rsidRPr="00EC285B">
              <w:rPr>
                <w:rFonts w:asciiTheme="majorHAnsi" w:eastAsia="Times New Roman" w:hAnsiTheme="majorHAnsi" w:cs="Times New Roman"/>
                <w:szCs w:val="24"/>
              </w:rPr>
              <w:t>This course is recommended for college-bound students who earned a grade of “B” or better in both Honors Geometry and Honors Algebra II and who are preparing for AP Calculus or College Calculus.  In addition to the curriculum for Trigonometry listed above, this course will introduce exponential and logarithmic equations, sequences and vectors.</w:t>
            </w:r>
          </w:p>
          <w:p w:rsidR="00656F14" w:rsidRPr="00EC285B" w:rsidRDefault="00656F14" w:rsidP="00C436A3">
            <w:pPr>
              <w:rPr>
                <w:rFonts w:asciiTheme="majorHAnsi" w:eastAsia="Times New Roman" w:hAnsiTheme="majorHAnsi" w:cs="Times New Roman"/>
                <w:szCs w:val="24"/>
              </w:rPr>
            </w:pPr>
          </w:p>
          <w:p w:rsidR="00345F15" w:rsidRPr="00EC285B" w:rsidRDefault="00345F15" w:rsidP="00C436A3">
            <w:pPr>
              <w:rPr>
                <w:rFonts w:asciiTheme="majorHAnsi" w:eastAsia="Times New Roman" w:hAnsiTheme="majorHAnsi" w:cs="Times New Roman"/>
                <w:szCs w:val="24"/>
              </w:rPr>
            </w:pPr>
            <w:r w:rsidRPr="00EC285B">
              <w:rPr>
                <w:rFonts w:asciiTheme="majorHAnsi" w:eastAsia="Times New Roman" w:hAnsiTheme="majorHAnsi" w:cs="Times New Roman"/>
                <w:szCs w:val="24"/>
              </w:rPr>
              <w:t> </w:t>
            </w:r>
          </w:p>
          <w:p w:rsidR="00F86BA4" w:rsidRDefault="00656F14" w:rsidP="00C436A3">
            <w:pPr>
              <w:rPr>
                <w:rFonts w:asciiTheme="majorHAnsi" w:eastAsia="Times New Roman" w:hAnsiTheme="majorHAnsi" w:cs="Times New Roman"/>
                <w:szCs w:val="24"/>
              </w:rPr>
            </w:pPr>
            <w:r>
              <w:rPr>
                <w:rFonts w:asciiTheme="majorHAnsi" w:eastAsia="Times New Roman" w:hAnsiTheme="majorHAnsi" w:cs="Times New Roman"/>
                <w:szCs w:val="24"/>
              </w:rPr>
              <w:t xml:space="preserve">The AP Statistics course introduces students to the major concepts and tools for collecting, analyzing, and drawing conclusions from data. There are four themes evident in the content, skills, and assessment in the AP Statistics course: exploring data, sampling and experimentation, probability and simulation, and statistical inference. Students use technology, investigations, problem solving, and writing as they build conceptual understanding. This course is recommended for college-bound students who earned a grade of “B” or better in both Honors Algebra 2. </w:t>
            </w:r>
          </w:p>
          <w:p w:rsidR="00656F14" w:rsidRPr="00EC285B" w:rsidRDefault="00656F14" w:rsidP="00C436A3">
            <w:pPr>
              <w:rPr>
                <w:rFonts w:asciiTheme="majorHAnsi" w:eastAsia="Times New Roman" w:hAnsiTheme="majorHAnsi" w:cs="Times New Roman"/>
                <w:szCs w:val="24"/>
              </w:rPr>
            </w:pPr>
          </w:p>
        </w:tc>
      </w:tr>
      <w:tr w:rsidR="00F86BA4" w:rsidTr="00C436A3">
        <w:tc>
          <w:tcPr>
            <w:tcW w:w="3456" w:type="dxa"/>
          </w:tcPr>
          <w:p w:rsidR="00977B98" w:rsidRDefault="00345F15" w:rsidP="00C436A3">
            <w:pPr>
              <w:rPr>
                <w:rFonts w:asciiTheme="majorHAnsi" w:hAnsiTheme="majorHAnsi"/>
                <w:sz w:val="24"/>
                <w:szCs w:val="18"/>
              </w:rPr>
            </w:pPr>
            <w:r w:rsidRPr="00977B98">
              <w:rPr>
                <w:rFonts w:asciiTheme="majorHAnsi" w:hAnsiTheme="majorHAnsi"/>
                <w:b/>
                <w:sz w:val="24"/>
                <w:szCs w:val="18"/>
                <w:u w:val="single"/>
              </w:rPr>
              <w:t>INTERMEDIATE ALGEBRA</w:t>
            </w:r>
            <w:r w:rsidRPr="00977B98">
              <w:rPr>
                <w:rFonts w:asciiTheme="majorHAnsi" w:hAnsiTheme="majorHAnsi"/>
                <w:sz w:val="24"/>
                <w:szCs w:val="18"/>
              </w:rPr>
              <w:t xml:space="preserve"> </w:t>
            </w:r>
          </w:p>
          <w:p w:rsidR="00F86BA4" w:rsidRPr="00977B98" w:rsidRDefault="00345F15" w:rsidP="00C436A3">
            <w:pPr>
              <w:rPr>
                <w:rFonts w:asciiTheme="majorHAnsi" w:hAnsiTheme="majorHAnsi"/>
                <w:b/>
                <w:sz w:val="24"/>
                <w:szCs w:val="24"/>
                <w:u w:val="single"/>
              </w:rPr>
            </w:pPr>
            <w:r w:rsidRPr="00EC285B">
              <w:rPr>
                <w:rFonts w:asciiTheme="majorHAnsi" w:hAnsiTheme="majorHAnsi"/>
                <w:sz w:val="20"/>
                <w:szCs w:val="18"/>
              </w:rPr>
              <w:t>(grades 9 – 12, 1 unit)</w:t>
            </w:r>
          </w:p>
        </w:tc>
        <w:tc>
          <w:tcPr>
            <w:tcW w:w="6192" w:type="dxa"/>
          </w:tcPr>
          <w:p w:rsidR="00345F15" w:rsidRPr="00EC285B" w:rsidRDefault="00345F15" w:rsidP="00C436A3">
            <w:pPr>
              <w:rPr>
                <w:rFonts w:asciiTheme="majorHAnsi" w:eastAsia="Times New Roman" w:hAnsiTheme="majorHAnsi" w:cs="Times New Roman"/>
                <w:szCs w:val="24"/>
              </w:rPr>
            </w:pPr>
            <w:r w:rsidRPr="00EC285B">
              <w:rPr>
                <w:rFonts w:asciiTheme="majorHAnsi" w:eastAsia="Times New Roman" w:hAnsiTheme="majorHAnsi" w:cs="Times New Roman"/>
                <w:szCs w:val="24"/>
              </w:rPr>
              <w:t>This course is recommended for any student that has completed Algebra I with a grade of “C” or below, or any student that completed Honors Algebra I with a grade of “D”.  This course reviews the more complex skills and concepts learned in Algebra I, and introduce</w:t>
            </w:r>
            <w:r w:rsidR="00911300">
              <w:rPr>
                <w:rFonts w:asciiTheme="majorHAnsi" w:eastAsia="Times New Roman" w:hAnsiTheme="majorHAnsi" w:cs="Times New Roman"/>
                <w:szCs w:val="24"/>
              </w:rPr>
              <w:t>s</w:t>
            </w:r>
            <w:r w:rsidRPr="00EC285B">
              <w:rPr>
                <w:rFonts w:asciiTheme="majorHAnsi" w:eastAsia="Times New Roman" w:hAnsiTheme="majorHAnsi" w:cs="Times New Roman"/>
                <w:szCs w:val="24"/>
              </w:rPr>
              <w:t xml:space="preserve"> basic fundamentals of Algebra II.  It will assist students to make the transition to Algebra II.</w:t>
            </w:r>
          </w:p>
          <w:p w:rsidR="00345F15" w:rsidRPr="00EC285B" w:rsidRDefault="00345F15" w:rsidP="00C436A3">
            <w:pPr>
              <w:rPr>
                <w:rFonts w:asciiTheme="majorHAnsi" w:eastAsia="Times New Roman" w:hAnsiTheme="majorHAnsi" w:cs="Times New Roman"/>
                <w:i/>
                <w:szCs w:val="24"/>
              </w:rPr>
            </w:pPr>
            <w:r w:rsidRPr="00EC285B">
              <w:rPr>
                <w:rFonts w:asciiTheme="majorHAnsi" w:eastAsia="Times New Roman" w:hAnsiTheme="majorHAnsi" w:cs="Times New Roman"/>
                <w:i/>
                <w:szCs w:val="24"/>
              </w:rPr>
              <w:t xml:space="preserve">Will </w:t>
            </w:r>
            <w:r w:rsidRPr="00EC285B">
              <w:rPr>
                <w:rFonts w:asciiTheme="majorHAnsi" w:eastAsia="Times New Roman" w:hAnsiTheme="majorHAnsi" w:cs="Times New Roman"/>
                <w:i/>
                <w:szCs w:val="24"/>
                <w:u w:val="single"/>
              </w:rPr>
              <w:t>NOT</w:t>
            </w:r>
            <w:r w:rsidRPr="00EC285B">
              <w:rPr>
                <w:rFonts w:asciiTheme="majorHAnsi" w:eastAsia="Times New Roman" w:hAnsiTheme="majorHAnsi" w:cs="Times New Roman"/>
                <w:i/>
                <w:szCs w:val="24"/>
              </w:rPr>
              <w:t xml:space="preserve"> </w:t>
            </w:r>
            <w:r w:rsidR="00977B98" w:rsidRPr="00EC285B">
              <w:rPr>
                <w:rFonts w:asciiTheme="majorHAnsi" w:eastAsia="Times New Roman" w:hAnsiTheme="majorHAnsi" w:cs="Times New Roman"/>
                <w:i/>
                <w:szCs w:val="24"/>
              </w:rPr>
              <w:t xml:space="preserve"> </w:t>
            </w:r>
            <w:r w:rsidRPr="00EC285B">
              <w:rPr>
                <w:rFonts w:asciiTheme="majorHAnsi" w:eastAsia="Times New Roman" w:hAnsiTheme="majorHAnsi" w:cs="Times New Roman"/>
                <w:i/>
                <w:szCs w:val="24"/>
              </w:rPr>
              <w:t>fulfill college entrance requirements</w:t>
            </w:r>
          </w:p>
          <w:p w:rsidR="00F86BA4" w:rsidRPr="00EC285B" w:rsidRDefault="00F86BA4" w:rsidP="00C436A3">
            <w:pPr>
              <w:rPr>
                <w:rFonts w:asciiTheme="majorHAnsi" w:eastAsia="Times New Roman" w:hAnsiTheme="majorHAnsi" w:cs="Times New Roman"/>
                <w:szCs w:val="24"/>
              </w:rPr>
            </w:pPr>
          </w:p>
        </w:tc>
      </w:tr>
      <w:tr w:rsidR="00F86BA4" w:rsidTr="00C436A3">
        <w:tc>
          <w:tcPr>
            <w:tcW w:w="3456" w:type="dxa"/>
          </w:tcPr>
          <w:p w:rsidR="00977B98" w:rsidRDefault="00345F15" w:rsidP="00C436A3">
            <w:pPr>
              <w:rPr>
                <w:rFonts w:asciiTheme="majorHAnsi" w:hAnsiTheme="majorHAnsi"/>
                <w:b/>
                <w:sz w:val="24"/>
                <w:szCs w:val="18"/>
                <w:u w:val="single"/>
              </w:rPr>
            </w:pPr>
            <w:r w:rsidRPr="00977B98">
              <w:rPr>
                <w:rFonts w:asciiTheme="majorHAnsi" w:hAnsiTheme="majorHAnsi"/>
                <w:b/>
                <w:sz w:val="24"/>
                <w:szCs w:val="18"/>
                <w:u w:val="single"/>
              </w:rPr>
              <w:t>MATHEMATICS FOR FINANCE</w:t>
            </w:r>
          </w:p>
          <w:p w:rsidR="00F86BA4" w:rsidRPr="00977B98" w:rsidRDefault="00345F15" w:rsidP="00C436A3">
            <w:pPr>
              <w:rPr>
                <w:rFonts w:asciiTheme="majorHAnsi" w:hAnsiTheme="majorHAnsi"/>
                <w:b/>
                <w:sz w:val="24"/>
                <w:szCs w:val="24"/>
                <w:u w:val="single"/>
              </w:rPr>
            </w:pPr>
            <w:r w:rsidRPr="00EC285B">
              <w:rPr>
                <w:rFonts w:asciiTheme="majorHAnsi" w:hAnsiTheme="majorHAnsi"/>
                <w:sz w:val="20"/>
                <w:szCs w:val="18"/>
              </w:rPr>
              <w:t>(grades 11-12, 1 unit</w:t>
            </w:r>
            <w:r w:rsidR="00EC285B" w:rsidRPr="00EC285B">
              <w:rPr>
                <w:rFonts w:asciiTheme="majorHAnsi" w:hAnsiTheme="majorHAnsi"/>
                <w:sz w:val="20"/>
                <w:szCs w:val="18"/>
              </w:rPr>
              <w:t>)</w:t>
            </w:r>
          </w:p>
        </w:tc>
        <w:tc>
          <w:tcPr>
            <w:tcW w:w="6192" w:type="dxa"/>
          </w:tcPr>
          <w:p w:rsidR="00F86BA4" w:rsidRPr="00EC285B" w:rsidRDefault="00345F15" w:rsidP="00C436A3">
            <w:pPr>
              <w:rPr>
                <w:rFonts w:asciiTheme="majorHAnsi" w:eastAsia="Times New Roman" w:hAnsiTheme="majorHAnsi" w:cs="Times New Roman"/>
                <w:szCs w:val="24"/>
              </w:rPr>
            </w:pPr>
            <w:r w:rsidRPr="00EC285B">
              <w:rPr>
                <w:rFonts w:asciiTheme="majorHAnsi" w:eastAsia="Times New Roman" w:hAnsiTheme="majorHAnsi" w:cs="Times New Roman"/>
                <w:szCs w:val="24"/>
              </w:rPr>
              <w:t xml:space="preserve">This course will develop skills in personal banking, developing a budget and managing money while enhancing algebra skills.  Financial planning, insurance, taxes, and credit will also be discussed.  The students will have experience in record keeping.  </w:t>
            </w:r>
            <w:r w:rsidRPr="00944B6E">
              <w:rPr>
                <w:rFonts w:asciiTheme="majorHAnsi" w:eastAsia="Times New Roman" w:hAnsiTheme="majorHAnsi" w:cs="Times New Roman"/>
                <w:i/>
                <w:szCs w:val="24"/>
              </w:rPr>
              <w:t>Prerequisite:  Algebra I</w:t>
            </w:r>
            <w:r w:rsidR="00977B98" w:rsidRPr="00944B6E">
              <w:rPr>
                <w:rFonts w:asciiTheme="majorHAnsi" w:eastAsia="Times New Roman" w:hAnsiTheme="majorHAnsi" w:cs="Times New Roman"/>
                <w:i/>
                <w:szCs w:val="24"/>
              </w:rPr>
              <w:t xml:space="preserve"> </w:t>
            </w:r>
            <w:r w:rsidR="00911300" w:rsidRPr="00944B6E">
              <w:rPr>
                <w:rFonts w:asciiTheme="majorHAnsi" w:eastAsia="Times New Roman" w:hAnsiTheme="majorHAnsi" w:cs="Times New Roman"/>
                <w:i/>
                <w:szCs w:val="24"/>
              </w:rPr>
              <w:t xml:space="preserve"> </w:t>
            </w:r>
            <w:r w:rsidR="00944B6E">
              <w:rPr>
                <w:rFonts w:asciiTheme="majorHAnsi" w:eastAsia="Times New Roman" w:hAnsiTheme="majorHAnsi" w:cs="Times New Roman"/>
                <w:i/>
                <w:szCs w:val="24"/>
              </w:rPr>
              <w:t xml:space="preserve">  </w:t>
            </w:r>
            <w:r w:rsidRPr="00944B6E">
              <w:rPr>
                <w:rFonts w:asciiTheme="majorHAnsi" w:eastAsia="Times New Roman" w:hAnsiTheme="majorHAnsi" w:cs="Times New Roman"/>
                <w:i/>
                <w:szCs w:val="24"/>
              </w:rPr>
              <w:t xml:space="preserve">Will </w:t>
            </w:r>
            <w:r w:rsidRPr="00944B6E">
              <w:rPr>
                <w:rFonts w:asciiTheme="majorHAnsi" w:eastAsia="Times New Roman" w:hAnsiTheme="majorHAnsi" w:cs="Times New Roman"/>
                <w:i/>
                <w:szCs w:val="24"/>
                <w:u w:val="single"/>
              </w:rPr>
              <w:t>NOT</w:t>
            </w:r>
            <w:r w:rsidRPr="00944B6E">
              <w:rPr>
                <w:rFonts w:asciiTheme="majorHAnsi" w:eastAsia="Times New Roman" w:hAnsiTheme="majorHAnsi" w:cs="Times New Roman"/>
                <w:i/>
                <w:szCs w:val="24"/>
              </w:rPr>
              <w:t xml:space="preserve"> fulfill college entrance requirements</w:t>
            </w:r>
            <w:r w:rsidRPr="00EC285B">
              <w:rPr>
                <w:rFonts w:asciiTheme="majorHAnsi" w:eastAsia="Times New Roman" w:hAnsiTheme="majorHAnsi" w:cs="Times New Roman"/>
                <w:i/>
                <w:szCs w:val="24"/>
              </w:rPr>
              <w:t xml:space="preserve"> </w:t>
            </w:r>
          </w:p>
        </w:tc>
      </w:tr>
    </w:tbl>
    <w:p w:rsidR="00EC285B" w:rsidRDefault="00EC285B" w:rsidP="00BD07A4"/>
    <w:p w:rsidR="00EC285B" w:rsidRDefault="00EC285B" w:rsidP="00BD07A4"/>
    <w:p w:rsidR="007201EB" w:rsidRDefault="00EC285B" w:rsidP="00BD07A4">
      <w:r w:rsidRPr="00977B98">
        <w:rPr>
          <w:noProof/>
          <w:sz w:val="24"/>
          <w:szCs w:val="24"/>
        </w:rPr>
        <mc:AlternateContent>
          <mc:Choice Requires="wps">
            <w:drawing>
              <wp:anchor distT="0" distB="0" distL="114300" distR="114300" simplePos="0" relativeHeight="251663360" behindDoc="0" locked="0" layoutInCell="1" allowOverlap="1" wp14:anchorId="1C51D1B3" wp14:editId="09E67528">
                <wp:simplePos x="0" y="0"/>
                <wp:positionH relativeFrom="column">
                  <wp:posOffset>513715</wp:posOffset>
                </wp:positionH>
                <wp:positionV relativeFrom="paragraph">
                  <wp:posOffset>-151765</wp:posOffset>
                </wp:positionV>
                <wp:extent cx="5286375" cy="1019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019175"/>
                        </a:xfrm>
                        <a:prstGeom prst="rect">
                          <a:avLst/>
                        </a:prstGeom>
                        <a:solidFill>
                          <a:srgbClr val="7030A0"/>
                        </a:solidFill>
                        <a:ln w="9525">
                          <a:solidFill>
                            <a:srgbClr val="000000"/>
                          </a:solidFill>
                          <a:miter lim="800000"/>
                          <a:headEnd/>
                          <a:tailEnd/>
                        </a:ln>
                      </wps:spPr>
                      <wps:txbx>
                        <w:txbxContent>
                          <w:p w:rsidR="001F1F81" w:rsidRPr="00042AB7" w:rsidRDefault="001F1F81" w:rsidP="00042AB7">
                            <w:pPr>
                              <w:jc w:val="center"/>
                              <w:rPr>
                                <w:rFonts w:ascii="Marker Felt" w:hAnsi="Marker Felt"/>
                                <w:spacing w:val="30"/>
                                <w:sz w:val="120"/>
                                <w:szCs w:val="120"/>
                                <w14:textOutline w14:w="22225" w14:cap="rnd" w14:cmpd="sng" w14:algn="ctr">
                                  <w14:solidFill>
                                    <w14:schemeClr w14:val="bg1"/>
                                  </w14:solidFill>
                                  <w14:prstDash w14:val="solid"/>
                                  <w14:bevel/>
                                </w14:textOutline>
                              </w:rPr>
                            </w:pPr>
                            <w:r>
                              <w:rPr>
                                <w:rFonts w:ascii="Marker Felt" w:hAnsi="Marker Felt"/>
                                <w:spacing w:val="30"/>
                                <w:sz w:val="120"/>
                                <w:szCs w:val="120"/>
                                <w14:textOutline w14:w="22225" w14:cap="rnd" w14:cmpd="sng" w14:algn="ctr">
                                  <w14:solidFill>
                                    <w14:schemeClr w14:val="bg1"/>
                                  </w14:solidFill>
                                  <w14:prstDash w14:val="solid"/>
                                  <w14:bevel/>
                                </w14:textOutline>
                              </w:rPr>
                              <w:t>SCIENCE</w:t>
                            </w:r>
                          </w:p>
                          <w:p w:rsidR="001F1F81" w:rsidRDefault="001F1F81" w:rsidP="007201EB">
                            <w:pPr>
                              <w:jc w:val="center"/>
                              <w:rPr>
                                <w:rFonts w:ascii="Marker Felt" w:hAnsi="Marker Felt"/>
                                <w:color w:val="FFCC00"/>
                                <w:spacing w:val="30"/>
                                <w:sz w:val="120"/>
                                <w:szCs w:val="120"/>
                              </w:rPr>
                            </w:pPr>
                          </w:p>
                          <w:p w:rsidR="001F1F81" w:rsidRPr="003F2615" w:rsidRDefault="001F1F81" w:rsidP="007201EB">
                            <w:pPr>
                              <w:jc w:val="center"/>
                              <w:rPr>
                                <w:rFonts w:ascii="Marker Felt" w:hAnsi="Marker Felt"/>
                                <w:color w:val="FFCC00"/>
                                <w:spacing w:val="30"/>
                                <w:sz w:val="120"/>
                                <w:szCs w:val="1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51D1B3" id="_x0000_s1030" type="#_x0000_t202" style="position:absolute;margin-left:40.45pt;margin-top:-11.95pt;width:416.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" fillcolor="#7030a0">
                <v:textbox>
                  <w:txbxContent>
                    <w:p w:rsidR="001F1F81" w:rsidRPr="00042AB7" w:rsidRDefault="001F1F81" w:rsidP="00042AB7">
                      <w:pPr>
                        <w:jc w:val="center"/>
                        <w:rPr>
                          <w:rFonts w:ascii="Marker Felt" w:hAnsi="Marker Felt"/>
                          <w:spacing w:val="30"/>
                          <w:sz w:val="120"/>
                          <w:szCs w:val="120"/>
                          <w14:textOutline w14:w="22225" w14:cap="rnd" w14:cmpd="sng" w14:algn="ctr">
                            <w14:solidFill>
                              <w14:schemeClr w14:val="bg1"/>
                            </w14:solidFill>
                            <w14:prstDash w14:val="solid"/>
                            <w14:bevel/>
                          </w14:textOutline>
                        </w:rPr>
                      </w:pPr>
                      <w:r>
                        <w:rPr>
                          <w:rFonts w:ascii="Marker Felt" w:hAnsi="Marker Felt"/>
                          <w:spacing w:val="30"/>
                          <w:sz w:val="120"/>
                          <w:szCs w:val="120"/>
                          <w14:textOutline w14:w="22225" w14:cap="rnd" w14:cmpd="sng" w14:algn="ctr">
                            <w14:solidFill>
                              <w14:schemeClr w14:val="bg1"/>
                            </w14:solidFill>
                            <w14:prstDash w14:val="solid"/>
                            <w14:bevel/>
                          </w14:textOutline>
                        </w:rPr>
                        <w:t>SCIENCE</w:t>
                      </w:r>
                    </w:p>
                    <w:p w:rsidR="001F1F81" w:rsidRDefault="001F1F81" w:rsidP="007201EB">
                      <w:pPr>
                        <w:jc w:val="center"/>
                        <w:rPr>
                          <w:rFonts w:ascii="Marker Felt" w:hAnsi="Marker Felt"/>
                          <w:color w:val="FFCC00"/>
                          <w:spacing w:val="30"/>
                          <w:sz w:val="120"/>
                          <w:szCs w:val="120"/>
                        </w:rPr>
                      </w:pPr>
                    </w:p>
                    <w:p w:rsidR="001F1F81" w:rsidRPr="003F2615" w:rsidRDefault="001F1F81" w:rsidP="007201EB">
                      <w:pPr>
                        <w:jc w:val="center"/>
                        <w:rPr>
                          <w:rFonts w:ascii="Marker Felt" w:hAnsi="Marker Felt"/>
                          <w:color w:val="FFCC00"/>
                          <w:spacing w:val="30"/>
                          <w:sz w:val="120"/>
                          <w:szCs w:val="120"/>
                        </w:rPr>
                      </w:pPr>
                    </w:p>
                  </w:txbxContent>
                </v:textbox>
              </v:shape>
            </w:pict>
          </mc:Fallback>
        </mc:AlternateContent>
      </w:r>
    </w:p>
    <w:tbl>
      <w:tblPr>
        <w:tblStyle w:val="TableGrid"/>
        <w:tblpPr w:leftFromText="180" w:rightFromText="180" w:vertAnchor="text" w:horzAnchor="margin" w:tblpY="1314"/>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7201EB" w:rsidRPr="00FC330A" w:rsidTr="0089077B">
        <w:tc>
          <w:tcPr>
            <w:tcW w:w="3456" w:type="dxa"/>
          </w:tcPr>
          <w:p w:rsidR="00324811" w:rsidRPr="00FC330A" w:rsidRDefault="00120216" w:rsidP="007201EB">
            <w:pPr>
              <w:rPr>
                <w:rFonts w:asciiTheme="majorHAnsi" w:hAnsiTheme="majorHAnsi"/>
                <w:sz w:val="24"/>
                <w:szCs w:val="24"/>
              </w:rPr>
            </w:pPr>
            <w:r w:rsidRPr="00FC330A">
              <w:rPr>
                <w:rFonts w:asciiTheme="majorHAnsi" w:hAnsiTheme="majorHAnsi"/>
                <w:b/>
                <w:sz w:val="24"/>
                <w:szCs w:val="24"/>
                <w:u w:val="single"/>
              </w:rPr>
              <w:t>PHYSICAL SCIENCE</w:t>
            </w:r>
            <w:r w:rsidRPr="00FC330A">
              <w:rPr>
                <w:rFonts w:asciiTheme="majorHAnsi" w:hAnsiTheme="majorHAnsi"/>
                <w:sz w:val="24"/>
                <w:szCs w:val="24"/>
              </w:rPr>
              <w:t xml:space="preserve"> </w:t>
            </w:r>
          </w:p>
          <w:p w:rsidR="007201EB" w:rsidRPr="00EC285B" w:rsidRDefault="00120216" w:rsidP="007201EB">
            <w:pPr>
              <w:rPr>
                <w:rFonts w:asciiTheme="majorHAnsi" w:hAnsiTheme="majorHAnsi"/>
                <w:sz w:val="20"/>
                <w:szCs w:val="24"/>
              </w:rPr>
            </w:pPr>
            <w:r w:rsidRPr="00EC285B">
              <w:rPr>
                <w:rFonts w:asciiTheme="majorHAnsi" w:hAnsiTheme="majorHAnsi"/>
                <w:sz w:val="20"/>
                <w:szCs w:val="24"/>
              </w:rPr>
              <w:t>(grade 9 , 1 unit)</w:t>
            </w:r>
          </w:p>
          <w:p w:rsidR="00120216" w:rsidRPr="00EC285B" w:rsidRDefault="00120216" w:rsidP="007201EB">
            <w:pPr>
              <w:rPr>
                <w:rFonts w:asciiTheme="majorHAnsi" w:hAnsiTheme="majorHAnsi"/>
                <w:sz w:val="20"/>
                <w:szCs w:val="24"/>
              </w:rPr>
            </w:pPr>
            <w:r w:rsidRPr="00EC285B">
              <w:rPr>
                <w:rFonts w:asciiTheme="majorHAnsi" w:hAnsiTheme="majorHAnsi"/>
                <w:sz w:val="20"/>
                <w:szCs w:val="24"/>
              </w:rPr>
              <w:t>PHYSICAL SCIENCE</w:t>
            </w:r>
          </w:p>
          <w:p w:rsidR="008A14EE" w:rsidRDefault="008A14EE" w:rsidP="007201EB">
            <w:pPr>
              <w:rPr>
                <w:rFonts w:asciiTheme="majorHAnsi" w:hAnsiTheme="majorHAnsi"/>
                <w:sz w:val="16"/>
                <w:szCs w:val="24"/>
              </w:rPr>
            </w:pPr>
            <w:r w:rsidRPr="00EC285B">
              <w:rPr>
                <w:rFonts w:asciiTheme="majorHAnsi" w:hAnsiTheme="majorHAnsi"/>
                <w:sz w:val="16"/>
                <w:szCs w:val="24"/>
              </w:rPr>
              <w:t>Meets OK Promise Req</w:t>
            </w:r>
          </w:p>
          <w:p w:rsidR="00656F14" w:rsidRDefault="00656F14" w:rsidP="007201EB">
            <w:pPr>
              <w:rPr>
                <w:rFonts w:asciiTheme="majorHAnsi" w:hAnsiTheme="majorHAnsi"/>
                <w:b/>
                <w:sz w:val="24"/>
                <w:szCs w:val="24"/>
                <w:u w:val="single"/>
              </w:rPr>
            </w:pPr>
          </w:p>
          <w:p w:rsidR="00656F14" w:rsidRDefault="00656F14" w:rsidP="007201EB">
            <w:pPr>
              <w:rPr>
                <w:rFonts w:asciiTheme="majorHAnsi" w:hAnsiTheme="majorHAnsi"/>
                <w:b/>
                <w:sz w:val="24"/>
                <w:szCs w:val="24"/>
                <w:u w:val="single"/>
              </w:rPr>
            </w:pPr>
          </w:p>
          <w:p w:rsidR="00656F14" w:rsidRDefault="00656F14" w:rsidP="007201EB">
            <w:pPr>
              <w:rPr>
                <w:rFonts w:asciiTheme="majorHAnsi" w:hAnsiTheme="majorHAnsi"/>
                <w:b/>
                <w:sz w:val="24"/>
                <w:szCs w:val="24"/>
                <w:u w:val="single"/>
              </w:rPr>
            </w:pPr>
          </w:p>
          <w:p w:rsidR="00656F14" w:rsidRDefault="00656F14" w:rsidP="007201EB">
            <w:pPr>
              <w:rPr>
                <w:rFonts w:asciiTheme="majorHAnsi" w:hAnsiTheme="majorHAnsi"/>
                <w:b/>
                <w:sz w:val="24"/>
                <w:szCs w:val="24"/>
                <w:u w:val="single"/>
              </w:rPr>
            </w:pPr>
          </w:p>
          <w:p w:rsidR="00656F14" w:rsidRDefault="00656F14" w:rsidP="007201EB">
            <w:pPr>
              <w:rPr>
                <w:rFonts w:asciiTheme="majorHAnsi" w:hAnsiTheme="majorHAnsi"/>
                <w:b/>
                <w:sz w:val="24"/>
                <w:szCs w:val="24"/>
                <w:u w:val="single"/>
              </w:rPr>
            </w:pPr>
          </w:p>
          <w:p w:rsidR="00656F14" w:rsidRDefault="00656F14" w:rsidP="007201EB">
            <w:pPr>
              <w:rPr>
                <w:rFonts w:asciiTheme="majorHAnsi" w:hAnsiTheme="majorHAnsi"/>
                <w:b/>
                <w:sz w:val="24"/>
                <w:szCs w:val="24"/>
                <w:u w:val="single"/>
              </w:rPr>
            </w:pPr>
          </w:p>
          <w:p w:rsidR="00656F14" w:rsidRDefault="00656F14" w:rsidP="007201EB">
            <w:pPr>
              <w:rPr>
                <w:rFonts w:asciiTheme="majorHAnsi" w:hAnsiTheme="majorHAnsi"/>
                <w:b/>
                <w:sz w:val="24"/>
                <w:szCs w:val="24"/>
                <w:u w:val="single"/>
              </w:rPr>
            </w:pPr>
            <w:r>
              <w:rPr>
                <w:rFonts w:asciiTheme="majorHAnsi" w:hAnsiTheme="majorHAnsi"/>
                <w:b/>
                <w:sz w:val="24"/>
                <w:szCs w:val="24"/>
                <w:u w:val="single"/>
              </w:rPr>
              <w:t>HONORS PHYSICAL SCIENCE</w:t>
            </w:r>
          </w:p>
          <w:p w:rsidR="00656F14" w:rsidRDefault="00656F14" w:rsidP="007201EB">
            <w:pPr>
              <w:rPr>
                <w:rFonts w:asciiTheme="majorHAnsi" w:hAnsiTheme="majorHAnsi"/>
                <w:sz w:val="24"/>
                <w:szCs w:val="24"/>
              </w:rPr>
            </w:pPr>
            <w:r>
              <w:rPr>
                <w:rFonts w:asciiTheme="majorHAnsi" w:hAnsiTheme="majorHAnsi"/>
                <w:sz w:val="24"/>
                <w:szCs w:val="24"/>
              </w:rPr>
              <w:t>(grade 9, 1 unit)</w:t>
            </w:r>
          </w:p>
          <w:p w:rsidR="00656F14" w:rsidRPr="00656F14" w:rsidRDefault="00656F14" w:rsidP="007201EB">
            <w:pPr>
              <w:rPr>
                <w:rFonts w:asciiTheme="majorHAnsi" w:hAnsiTheme="majorHAnsi"/>
                <w:sz w:val="20"/>
                <w:szCs w:val="20"/>
              </w:rPr>
            </w:pPr>
            <w:r w:rsidRPr="00656F14">
              <w:rPr>
                <w:rFonts w:asciiTheme="majorHAnsi" w:hAnsiTheme="majorHAnsi"/>
                <w:sz w:val="20"/>
                <w:szCs w:val="20"/>
              </w:rPr>
              <w:t>PHYSICAL SCIENCE</w:t>
            </w:r>
          </w:p>
          <w:p w:rsidR="00656F14" w:rsidRDefault="00656F14" w:rsidP="007201EB">
            <w:pPr>
              <w:rPr>
                <w:rFonts w:asciiTheme="majorHAnsi" w:hAnsiTheme="majorHAnsi"/>
                <w:sz w:val="16"/>
                <w:szCs w:val="16"/>
              </w:rPr>
            </w:pPr>
            <w:r w:rsidRPr="00656F14">
              <w:rPr>
                <w:rFonts w:asciiTheme="majorHAnsi" w:hAnsiTheme="majorHAnsi"/>
                <w:sz w:val="16"/>
                <w:szCs w:val="16"/>
              </w:rPr>
              <w:t>Meetings OK Promise Req</w:t>
            </w:r>
          </w:p>
          <w:p w:rsidR="00656F14" w:rsidRPr="00656F14" w:rsidRDefault="00656F14" w:rsidP="007201EB">
            <w:pPr>
              <w:rPr>
                <w:rFonts w:asciiTheme="majorHAnsi" w:hAnsiTheme="majorHAnsi"/>
                <w:sz w:val="16"/>
                <w:szCs w:val="16"/>
              </w:rPr>
            </w:pPr>
          </w:p>
        </w:tc>
        <w:tc>
          <w:tcPr>
            <w:tcW w:w="6192" w:type="dxa"/>
          </w:tcPr>
          <w:p w:rsidR="007201EB" w:rsidRPr="00911300" w:rsidRDefault="00120216" w:rsidP="007201EB">
            <w:pPr>
              <w:rPr>
                <w:rFonts w:asciiTheme="majorHAnsi" w:hAnsiTheme="majorHAnsi"/>
                <w:szCs w:val="24"/>
              </w:rPr>
            </w:pPr>
            <w:r w:rsidRPr="00911300">
              <w:rPr>
                <w:rFonts w:asciiTheme="majorHAnsi" w:hAnsiTheme="majorHAnsi"/>
                <w:szCs w:val="24"/>
              </w:rPr>
              <w:t>This course is designed to prepare the student for the rigor of Biology I</w:t>
            </w:r>
            <w:r w:rsidR="00911300">
              <w:rPr>
                <w:rFonts w:asciiTheme="majorHAnsi" w:hAnsiTheme="majorHAnsi"/>
                <w:szCs w:val="24"/>
              </w:rPr>
              <w:t>.</w:t>
            </w:r>
            <w:r w:rsidRPr="00911300">
              <w:rPr>
                <w:rFonts w:asciiTheme="majorHAnsi" w:hAnsiTheme="majorHAnsi"/>
                <w:szCs w:val="24"/>
              </w:rPr>
              <w:t xml:space="preserve">  Physical Science is a </w:t>
            </w:r>
            <w:r w:rsidR="00656F14" w:rsidRPr="00911300">
              <w:rPr>
                <w:rFonts w:asciiTheme="majorHAnsi" w:hAnsiTheme="majorHAnsi"/>
                <w:szCs w:val="24"/>
              </w:rPr>
              <w:t>lab-based</w:t>
            </w:r>
            <w:r w:rsidRPr="00911300">
              <w:rPr>
                <w:rFonts w:asciiTheme="majorHAnsi" w:hAnsiTheme="majorHAnsi"/>
                <w:szCs w:val="24"/>
              </w:rPr>
              <w:t xml:space="preserve"> course which includes and introduces the student to Chemistry and Physics.  Students will learn the use of the appropriate systems international (SI) units through the practice of scientific methods.  Students will become more knowledgeable in the formation of hypothesis, experimentation, and the collection of data; as well as</w:t>
            </w:r>
            <w:r w:rsidR="00944B6E">
              <w:rPr>
                <w:rFonts w:asciiTheme="majorHAnsi" w:hAnsiTheme="majorHAnsi"/>
                <w:szCs w:val="24"/>
              </w:rPr>
              <w:t xml:space="preserve"> </w:t>
            </w:r>
            <w:r w:rsidRPr="00911300">
              <w:rPr>
                <w:rFonts w:asciiTheme="majorHAnsi" w:hAnsiTheme="majorHAnsi"/>
                <w:szCs w:val="24"/>
              </w:rPr>
              <w:t xml:space="preserve">presenting and defending results concerning matter and its changes. </w:t>
            </w:r>
          </w:p>
          <w:p w:rsidR="00FC330A" w:rsidRDefault="00FC330A" w:rsidP="007201EB">
            <w:pPr>
              <w:rPr>
                <w:rFonts w:asciiTheme="majorHAnsi" w:eastAsia="Times New Roman" w:hAnsiTheme="majorHAnsi" w:cs="Times New Roman"/>
                <w:sz w:val="24"/>
                <w:szCs w:val="24"/>
              </w:rPr>
            </w:pPr>
          </w:p>
          <w:p w:rsidR="00CF663C" w:rsidRPr="00911300" w:rsidRDefault="00CF663C" w:rsidP="00CF663C">
            <w:pPr>
              <w:rPr>
                <w:rFonts w:asciiTheme="majorHAnsi" w:hAnsiTheme="majorHAnsi"/>
                <w:szCs w:val="24"/>
              </w:rPr>
            </w:pPr>
            <w:r w:rsidRPr="00911300">
              <w:rPr>
                <w:rFonts w:asciiTheme="majorHAnsi" w:hAnsiTheme="majorHAnsi"/>
                <w:szCs w:val="24"/>
              </w:rPr>
              <w:t>This</w:t>
            </w:r>
            <w:r>
              <w:rPr>
                <w:rFonts w:asciiTheme="majorHAnsi" w:hAnsiTheme="majorHAnsi"/>
                <w:szCs w:val="24"/>
              </w:rPr>
              <w:t xml:space="preserve"> is a more rigorous freshman level science course. This</w:t>
            </w:r>
            <w:r w:rsidRPr="00911300">
              <w:rPr>
                <w:rFonts w:asciiTheme="majorHAnsi" w:hAnsiTheme="majorHAnsi"/>
                <w:szCs w:val="24"/>
              </w:rPr>
              <w:t xml:space="preserve"> course is designed to prepare the student for the rigor of Biology I</w:t>
            </w:r>
            <w:r>
              <w:rPr>
                <w:rFonts w:asciiTheme="majorHAnsi" w:hAnsiTheme="majorHAnsi"/>
                <w:szCs w:val="24"/>
              </w:rPr>
              <w:t>.</w:t>
            </w:r>
            <w:r w:rsidRPr="00911300">
              <w:rPr>
                <w:rFonts w:asciiTheme="majorHAnsi" w:hAnsiTheme="majorHAnsi"/>
                <w:szCs w:val="24"/>
              </w:rPr>
              <w:t xml:space="preserve">  Physical Science is a lab-based course which includes and introduces the student to Chemistry and Physics.  Students will learn the use of the appropriate systems international (SI) units through the practice of scientific methods.  Students will become more knowledgeable in the formation of hypothesis, experimentation, and the collection of data; as well as</w:t>
            </w:r>
            <w:r>
              <w:rPr>
                <w:rFonts w:asciiTheme="majorHAnsi" w:hAnsiTheme="majorHAnsi"/>
                <w:szCs w:val="24"/>
              </w:rPr>
              <w:t xml:space="preserve"> </w:t>
            </w:r>
            <w:r w:rsidRPr="00911300">
              <w:rPr>
                <w:rFonts w:asciiTheme="majorHAnsi" w:hAnsiTheme="majorHAnsi"/>
                <w:szCs w:val="24"/>
              </w:rPr>
              <w:t xml:space="preserve">presenting and defending results concerning matter and its changes. </w:t>
            </w:r>
          </w:p>
          <w:p w:rsidR="00656F14" w:rsidRPr="00FC330A" w:rsidRDefault="00656F14" w:rsidP="007201EB">
            <w:pPr>
              <w:rPr>
                <w:rFonts w:asciiTheme="majorHAnsi" w:eastAsia="Times New Roman" w:hAnsiTheme="majorHAnsi" w:cs="Times New Roman"/>
                <w:sz w:val="24"/>
                <w:szCs w:val="24"/>
              </w:rPr>
            </w:pPr>
          </w:p>
        </w:tc>
      </w:tr>
      <w:tr w:rsidR="007201EB" w:rsidRPr="00FC330A" w:rsidTr="0089077B">
        <w:tc>
          <w:tcPr>
            <w:tcW w:w="3456" w:type="dxa"/>
          </w:tcPr>
          <w:p w:rsidR="00324811" w:rsidRPr="00FC330A" w:rsidRDefault="00120216" w:rsidP="007201EB">
            <w:pPr>
              <w:rPr>
                <w:rFonts w:asciiTheme="majorHAnsi" w:hAnsiTheme="majorHAnsi"/>
                <w:sz w:val="24"/>
                <w:szCs w:val="24"/>
              </w:rPr>
            </w:pPr>
            <w:r w:rsidRPr="00FC330A">
              <w:rPr>
                <w:rFonts w:asciiTheme="majorHAnsi" w:hAnsiTheme="majorHAnsi"/>
                <w:b/>
                <w:sz w:val="24"/>
                <w:szCs w:val="24"/>
                <w:u w:val="single"/>
              </w:rPr>
              <w:t>BIOLOGY I</w:t>
            </w:r>
            <w:r w:rsidRPr="00FC330A">
              <w:rPr>
                <w:rFonts w:asciiTheme="majorHAnsi" w:hAnsiTheme="majorHAnsi"/>
                <w:sz w:val="24"/>
                <w:szCs w:val="24"/>
              </w:rPr>
              <w:t xml:space="preserve"> – </w:t>
            </w:r>
          </w:p>
          <w:p w:rsidR="007201EB" w:rsidRPr="00EC285B" w:rsidRDefault="00120216" w:rsidP="007201EB">
            <w:pPr>
              <w:rPr>
                <w:rFonts w:asciiTheme="majorHAnsi" w:hAnsiTheme="majorHAnsi"/>
                <w:sz w:val="20"/>
                <w:szCs w:val="24"/>
              </w:rPr>
            </w:pPr>
            <w:r w:rsidRPr="00EC285B">
              <w:rPr>
                <w:rFonts w:asciiTheme="majorHAnsi" w:hAnsiTheme="majorHAnsi"/>
                <w:sz w:val="20"/>
                <w:szCs w:val="24"/>
              </w:rPr>
              <w:t>(grade 10, 1 unit)</w:t>
            </w:r>
          </w:p>
          <w:p w:rsidR="00120216" w:rsidRPr="00EC285B" w:rsidRDefault="00120216" w:rsidP="007201EB">
            <w:pPr>
              <w:rPr>
                <w:rFonts w:asciiTheme="majorHAnsi" w:hAnsiTheme="majorHAnsi"/>
                <w:sz w:val="20"/>
                <w:szCs w:val="24"/>
              </w:rPr>
            </w:pPr>
            <w:r w:rsidRPr="00EC285B">
              <w:rPr>
                <w:rFonts w:asciiTheme="majorHAnsi" w:hAnsiTheme="majorHAnsi"/>
                <w:sz w:val="20"/>
                <w:szCs w:val="24"/>
              </w:rPr>
              <w:t>LIFE SCIENCE</w:t>
            </w:r>
          </w:p>
          <w:p w:rsidR="008A14EE" w:rsidRPr="00EC285B" w:rsidRDefault="008A14EE" w:rsidP="007201EB">
            <w:pPr>
              <w:rPr>
                <w:rFonts w:asciiTheme="majorHAnsi" w:hAnsiTheme="majorHAnsi"/>
                <w:sz w:val="20"/>
                <w:szCs w:val="24"/>
              </w:rPr>
            </w:pPr>
            <w:r w:rsidRPr="00EC285B">
              <w:rPr>
                <w:rFonts w:asciiTheme="majorHAnsi" w:hAnsiTheme="majorHAnsi"/>
                <w:sz w:val="16"/>
                <w:szCs w:val="24"/>
              </w:rPr>
              <w:t>Meets OK Promise Req</w:t>
            </w:r>
          </w:p>
          <w:p w:rsidR="00FC330A" w:rsidRPr="00FC330A" w:rsidRDefault="00FC330A" w:rsidP="007201EB">
            <w:pPr>
              <w:rPr>
                <w:rFonts w:asciiTheme="majorHAnsi" w:hAnsiTheme="majorHAnsi"/>
                <w:b/>
                <w:sz w:val="24"/>
                <w:szCs w:val="24"/>
                <w:u w:val="single"/>
              </w:rPr>
            </w:pPr>
          </w:p>
        </w:tc>
        <w:tc>
          <w:tcPr>
            <w:tcW w:w="6192" w:type="dxa"/>
          </w:tcPr>
          <w:p w:rsidR="007201EB" w:rsidRPr="00911300" w:rsidRDefault="00324811" w:rsidP="007201EB">
            <w:pPr>
              <w:rPr>
                <w:rFonts w:asciiTheme="majorHAnsi" w:eastAsia="Times New Roman" w:hAnsiTheme="majorHAnsi" w:cs="Times New Roman"/>
                <w:szCs w:val="24"/>
              </w:rPr>
            </w:pPr>
            <w:r w:rsidRPr="00911300">
              <w:rPr>
                <w:rFonts w:asciiTheme="majorHAnsi" w:hAnsiTheme="majorHAnsi"/>
                <w:szCs w:val="24"/>
              </w:rPr>
              <w:t xml:space="preserve">This course emphasizes studies of cellular biology, taxonomy, genetics, and ecology while utilizing scientific methods, critical thinking and analyzing skills.  </w:t>
            </w:r>
          </w:p>
        </w:tc>
      </w:tr>
      <w:tr w:rsidR="007201EB" w:rsidRPr="00FC330A" w:rsidTr="0089077B">
        <w:tc>
          <w:tcPr>
            <w:tcW w:w="3456" w:type="dxa"/>
          </w:tcPr>
          <w:p w:rsidR="00324811" w:rsidRPr="00FC330A" w:rsidRDefault="00324811" w:rsidP="00324811">
            <w:pPr>
              <w:rPr>
                <w:rFonts w:asciiTheme="majorHAnsi" w:hAnsiTheme="majorHAnsi"/>
                <w:sz w:val="24"/>
                <w:szCs w:val="24"/>
              </w:rPr>
            </w:pPr>
            <w:r w:rsidRPr="00FC330A">
              <w:rPr>
                <w:rFonts w:asciiTheme="majorHAnsi" w:hAnsiTheme="majorHAnsi"/>
                <w:b/>
                <w:sz w:val="24"/>
                <w:szCs w:val="24"/>
                <w:u w:val="single"/>
              </w:rPr>
              <w:t>HONORS BIOLOGY I</w:t>
            </w:r>
            <w:r w:rsidRPr="00FC330A">
              <w:rPr>
                <w:rFonts w:asciiTheme="majorHAnsi" w:hAnsiTheme="majorHAnsi"/>
                <w:sz w:val="24"/>
                <w:szCs w:val="24"/>
              </w:rPr>
              <w:t xml:space="preserve"> </w:t>
            </w:r>
          </w:p>
          <w:p w:rsidR="007201EB" w:rsidRPr="00EC285B" w:rsidRDefault="00324811" w:rsidP="00324811">
            <w:pPr>
              <w:rPr>
                <w:rFonts w:asciiTheme="majorHAnsi" w:hAnsiTheme="majorHAnsi"/>
                <w:sz w:val="20"/>
                <w:szCs w:val="24"/>
              </w:rPr>
            </w:pPr>
            <w:r w:rsidRPr="00EC285B">
              <w:rPr>
                <w:rFonts w:asciiTheme="majorHAnsi" w:hAnsiTheme="majorHAnsi"/>
                <w:sz w:val="20"/>
                <w:szCs w:val="24"/>
              </w:rPr>
              <w:t>(grade 10, 1 unit)</w:t>
            </w:r>
          </w:p>
          <w:p w:rsidR="00324811" w:rsidRPr="00EC285B" w:rsidRDefault="00324811" w:rsidP="00324811">
            <w:pPr>
              <w:rPr>
                <w:rFonts w:asciiTheme="majorHAnsi" w:hAnsiTheme="majorHAnsi"/>
                <w:sz w:val="20"/>
                <w:szCs w:val="24"/>
              </w:rPr>
            </w:pPr>
            <w:r w:rsidRPr="00EC285B">
              <w:rPr>
                <w:rFonts w:asciiTheme="majorHAnsi" w:hAnsiTheme="majorHAnsi"/>
                <w:sz w:val="20"/>
                <w:szCs w:val="24"/>
              </w:rPr>
              <w:t>LIFE SCIENCE</w:t>
            </w:r>
          </w:p>
          <w:p w:rsidR="008A14EE" w:rsidRPr="00EC285B" w:rsidRDefault="008A14EE" w:rsidP="00324811">
            <w:pPr>
              <w:rPr>
                <w:rFonts w:asciiTheme="majorHAnsi" w:hAnsiTheme="majorHAnsi"/>
                <w:sz w:val="20"/>
                <w:szCs w:val="24"/>
              </w:rPr>
            </w:pPr>
            <w:r w:rsidRPr="00EC285B">
              <w:rPr>
                <w:rFonts w:asciiTheme="majorHAnsi" w:hAnsiTheme="majorHAnsi"/>
                <w:sz w:val="16"/>
                <w:szCs w:val="24"/>
              </w:rPr>
              <w:t>Meets OK Promise Req</w:t>
            </w:r>
          </w:p>
          <w:p w:rsidR="008A14EE" w:rsidRDefault="008A14EE" w:rsidP="00324811">
            <w:pPr>
              <w:rPr>
                <w:rFonts w:asciiTheme="majorHAnsi" w:hAnsiTheme="majorHAnsi"/>
                <w:sz w:val="24"/>
                <w:szCs w:val="24"/>
              </w:rPr>
            </w:pPr>
          </w:p>
          <w:p w:rsidR="00FC330A" w:rsidRDefault="00656F14" w:rsidP="00324811">
            <w:pPr>
              <w:rPr>
                <w:rFonts w:asciiTheme="majorHAnsi" w:hAnsiTheme="majorHAnsi"/>
                <w:b/>
                <w:sz w:val="24"/>
                <w:szCs w:val="24"/>
                <w:u w:val="single"/>
              </w:rPr>
            </w:pPr>
            <w:r>
              <w:rPr>
                <w:rFonts w:asciiTheme="majorHAnsi" w:hAnsiTheme="majorHAnsi"/>
                <w:b/>
                <w:sz w:val="24"/>
                <w:szCs w:val="24"/>
                <w:u w:val="single"/>
              </w:rPr>
              <w:t xml:space="preserve">AP BIOLOGY </w:t>
            </w:r>
          </w:p>
          <w:p w:rsidR="00656F14" w:rsidRDefault="00656F14" w:rsidP="00324811">
            <w:pPr>
              <w:rPr>
                <w:rFonts w:asciiTheme="majorHAnsi" w:hAnsiTheme="majorHAnsi"/>
                <w:sz w:val="20"/>
                <w:szCs w:val="20"/>
              </w:rPr>
            </w:pPr>
            <w:r w:rsidRPr="00656F14">
              <w:rPr>
                <w:rFonts w:asciiTheme="majorHAnsi" w:hAnsiTheme="majorHAnsi"/>
                <w:sz w:val="20"/>
                <w:szCs w:val="20"/>
              </w:rPr>
              <w:t>(grades 10, 11, 12, 1 Unit)</w:t>
            </w:r>
          </w:p>
          <w:p w:rsidR="001F1F81" w:rsidRDefault="001F1F81" w:rsidP="00324811">
            <w:pPr>
              <w:rPr>
                <w:rFonts w:asciiTheme="majorHAnsi" w:hAnsiTheme="majorHAnsi"/>
                <w:sz w:val="20"/>
                <w:szCs w:val="20"/>
              </w:rPr>
            </w:pPr>
            <w:r>
              <w:rPr>
                <w:rFonts w:asciiTheme="majorHAnsi" w:hAnsiTheme="majorHAnsi"/>
                <w:sz w:val="20"/>
                <w:szCs w:val="20"/>
              </w:rPr>
              <w:t>LIFE SCIENCE</w:t>
            </w:r>
          </w:p>
          <w:p w:rsidR="001F1F81" w:rsidRDefault="001F1F81" w:rsidP="00324811">
            <w:pPr>
              <w:rPr>
                <w:rFonts w:asciiTheme="majorHAnsi" w:hAnsiTheme="majorHAnsi"/>
                <w:sz w:val="16"/>
                <w:szCs w:val="16"/>
              </w:rPr>
            </w:pPr>
            <w:r w:rsidRPr="001F1F81">
              <w:rPr>
                <w:rFonts w:asciiTheme="majorHAnsi" w:hAnsiTheme="majorHAnsi"/>
                <w:sz w:val="16"/>
                <w:szCs w:val="16"/>
              </w:rPr>
              <w:t>Meets OK Promise Req</w:t>
            </w:r>
          </w:p>
          <w:p w:rsidR="001F1F81" w:rsidRPr="001F1F81" w:rsidRDefault="001F1F81" w:rsidP="00324811">
            <w:pPr>
              <w:rPr>
                <w:rFonts w:asciiTheme="majorHAnsi" w:hAnsiTheme="majorHAnsi"/>
                <w:sz w:val="16"/>
                <w:szCs w:val="16"/>
              </w:rPr>
            </w:pPr>
          </w:p>
        </w:tc>
        <w:tc>
          <w:tcPr>
            <w:tcW w:w="6192" w:type="dxa"/>
          </w:tcPr>
          <w:p w:rsidR="007201EB" w:rsidRDefault="00324811" w:rsidP="007201EB">
            <w:pPr>
              <w:rPr>
                <w:rFonts w:asciiTheme="majorHAnsi" w:hAnsiTheme="majorHAnsi"/>
                <w:szCs w:val="24"/>
              </w:rPr>
            </w:pPr>
            <w:r w:rsidRPr="00911300">
              <w:rPr>
                <w:rFonts w:asciiTheme="majorHAnsi" w:hAnsiTheme="majorHAnsi"/>
                <w:szCs w:val="24"/>
              </w:rPr>
              <w:t xml:space="preserve">This course is a rigorous study of cellular biology, taxonomy, genetics, and ecology while utilizing scientific methods, critical thinking and analyzing skills.  </w:t>
            </w:r>
          </w:p>
          <w:p w:rsidR="001F1F81" w:rsidRDefault="001F1F81" w:rsidP="007201EB">
            <w:pPr>
              <w:rPr>
                <w:rFonts w:asciiTheme="majorHAnsi" w:eastAsia="Times New Roman" w:hAnsiTheme="majorHAnsi" w:cs="Times New Roman"/>
                <w:szCs w:val="24"/>
              </w:rPr>
            </w:pPr>
          </w:p>
          <w:p w:rsidR="001F1F81" w:rsidRDefault="001F1F81" w:rsidP="007201EB">
            <w:pPr>
              <w:rPr>
                <w:rFonts w:asciiTheme="majorHAnsi" w:eastAsia="Times New Roman" w:hAnsiTheme="majorHAnsi" w:cs="Times New Roman"/>
                <w:szCs w:val="24"/>
              </w:rPr>
            </w:pPr>
          </w:p>
          <w:p w:rsidR="001F1F81" w:rsidRDefault="001F1F81" w:rsidP="007201EB">
            <w:pPr>
              <w:rPr>
                <w:rFonts w:asciiTheme="majorHAnsi" w:eastAsia="Times New Roman" w:hAnsiTheme="majorHAnsi" w:cs="Times New Roman"/>
                <w:szCs w:val="24"/>
              </w:rPr>
            </w:pPr>
            <w:r>
              <w:rPr>
                <w:rFonts w:asciiTheme="majorHAnsi" w:eastAsia="Times New Roman" w:hAnsiTheme="majorHAnsi" w:cs="Times New Roman"/>
                <w:szCs w:val="24"/>
              </w:rPr>
              <w:t>AP Biology is an introductory college-level course. Students cultivate their understanding of biology through inquiry-based</w:t>
            </w:r>
            <w:r w:rsidR="00D2006E">
              <w:rPr>
                <w:rFonts w:asciiTheme="majorHAnsi" w:eastAsia="Times New Roman" w:hAnsiTheme="majorHAnsi" w:cs="Times New Roman"/>
                <w:szCs w:val="24"/>
              </w:rPr>
              <w:t xml:space="preserve"> investigations as they explore the following topics: evolution, cellular processes, energy and communication, genetics, information transfer, ecology, and interactions. </w:t>
            </w:r>
            <w:r w:rsidR="00D2006E" w:rsidRPr="00D2006E">
              <w:rPr>
                <w:rFonts w:asciiTheme="majorHAnsi" w:eastAsia="Times New Roman" w:hAnsiTheme="majorHAnsi" w:cs="Times New Roman"/>
                <w:i/>
                <w:szCs w:val="24"/>
              </w:rPr>
              <w:t>Pre-requisite: Honors Biology 1.</w:t>
            </w:r>
          </w:p>
          <w:p w:rsidR="00D2006E" w:rsidRPr="00911300" w:rsidRDefault="00D2006E" w:rsidP="007201EB">
            <w:pPr>
              <w:rPr>
                <w:rFonts w:asciiTheme="majorHAnsi" w:eastAsia="Times New Roman" w:hAnsiTheme="majorHAnsi" w:cs="Times New Roman"/>
                <w:szCs w:val="24"/>
              </w:rPr>
            </w:pPr>
          </w:p>
        </w:tc>
      </w:tr>
      <w:tr w:rsidR="007201EB" w:rsidRPr="00FC330A" w:rsidTr="0089077B">
        <w:tc>
          <w:tcPr>
            <w:tcW w:w="3456" w:type="dxa"/>
          </w:tcPr>
          <w:p w:rsidR="00324811" w:rsidRPr="00FC330A" w:rsidRDefault="00324811" w:rsidP="007201EB">
            <w:pPr>
              <w:rPr>
                <w:rFonts w:asciiTheme="majorHAnsi" w:hAnsiTheme="majorHAnsi"/>
                <w:sz w:val="24"/>
                <w:szCs w:val="24"/>
              </w:rPr>
            </w:pPr>
            <w:r w:rsidRPr="00FC330A">
              <w:rPr>
                <w:rFonts w:asciiTheme="majorHAnsi" w:hAnsiTheme="majorHAnsi"/>
                <w:b/>
                <w:sz w:val="24"/>
                <w:szCs w:val="24"/>
                <w:u w:val="single"/>
              </w:rPr>
              <w:t>CHEMISTRY I</w:t>
            </w:r>
            <w:r w:rsidRPr="00FC330A">
              <w:rPr>
                <w:rFonts w:asciiTheme="majorHAnsi" w:hAnsiTheme="majorHAnsi"/>
                <w:sz w:val="24"/>
                <w:szCs w:val="24"/>
              </w:rPr>
              <w:t xml:space="preserve"> </w:t>
            </w:r>
          </w:p>
          <w:p w:rsidR="007201EB" w:rsidRPr="00EC285B" w:rsidRDefault="00324811" w:rsidP="007201EB">
            <w:pPr>
              <w:rPr>
                <w:rFonts w:asciiTheme="majorHAnsi" w:hAnsiTheme="majorHAnsi"/>
                <w:sz w:val="20"/>
                <w:szCs w:val="24"/>
              </w:rPr>
            </w:pPr>
            <w:r w:rsidRPr="00EC285B">
              <w:rPr>
                <w:rFonts w:asciiTheme="majorHAnsi" w:hAnsiTheme="majorHAnsi"/>
                <w:sz w:val="20"/>
                <w:szCs w:val="24"/>
              </w:rPr>
              <w:t>(grades 11 – 12, 1 unit)</w:t>
            </w:r>
          </w:p>
          <w:p w:rsidR="00324811" w:rsidRPr="00EC285B" w:rsidRDefault="00324811" w:rsidP="007201EB">
            <w:pPr>
              <w:rPr>
                <w:rFonts w:asciiTheme="majorHAnsi" w:hAnsiTheme="majorHAnsi"/>
                <w:sz w:val="20"/>
                <w:szCs w:val="24"/>
              </w:rPr>
            </w:pPr>
            <w:r w:rsidRPr="00EC285B">
              <w:rPr>
                <w:rFonts w:asciiTheme="majorHAnsi" w:hAnsiTheme="majorHAnsi"/>
                <w:sz w:val="20"/>
                <w:szCs w:val="24"/>
              </w:rPr>
              <w:t>PHYSICAL SCIENCE</w:t>
            </w:r>
          </w:p>
          <w:p w:rsidR="008A14EE" w:rsidRPr="00FC330A" w:rsidRDefault="008A14EE" w:rsidP="007201EB">
            <w:pPr>
              <w:rPr>
                <w:rFonts w:asciiTheme="majorHAnsi" w:hAnsiTheme="majorHAnsi"/>
                <w:sz w:val="24"/>
                <w:szCs w:val="24"/>
              </w:rPr>
            </w:pPr>
            <w:r w:rsidRPr="00EC285B">
              <w:rPr>
                <w:rFonts w:asciiTheme="majorHAnsi" w:hAnsiTheme="majorHAnsi"/>
                <w:sz w:val="16"/>
                <w:szCs w:val="24"/>
              </w:rPr>
              <w:t>Meets OK Promise Req</w:t>
            </w:r>
          </w:p>
        </w:tc>
        <w:tc>
          <w:tcPr>
            <w:tcW w:w="6192" w:type="dxa"/>
          </w:tcPr>
          <w:p w:rsidR="00324811" w:rsidRPr="001E746F" w:rsidRDefault="00324811" w:rsidP="00324811">
            <w:pPr>
              <w:rPr>
                <w:rFonts w:asciiTheme="majorHAnsi" w:eastAsia="Times New Roman" w:hAnsiTheme="majorHAnsi" w:cs="Times New Roman"/>
                <w:i/>
                <w:szCs w:val="24"/>
              </w:rPr>
            </w:pPr>
            <w:r w:rsidRPr="00911300">
              <w:rPr>
                <w:rFonts w:asciiTheme="majorHAnsi" w:eastAsia="Times New Roman" w:hAnsiTheme="majorHAnsi" w:cs="Times New Roman"/>
                <w:szCs w:val="24"/>
              </w:rPr>
              <w:t xml:space="preserve">This course covers the principles of basic chemistry to help with college core curriculum and thinking skills.  This class is recommended for students who have completed Algebra I, who are planning to attend college but will not be taking upper level </w:t>
            </w:r>
            <w:r w:rsidRPr="00911300">
              <w:rPr>
                <w:rFonts w:asciiTheme="majorHAnsi" w:eastAsia="Times New Roman" w:hAnsiTheme="majorHAnsi" w:cs="Times New Roman"/>
                <w:szCs w:val="24"/>
              </w:rPr>
              <w:lastRenderedPageBreak/>
              <w:t xml:space="preserve">science courses in high school.  </w:t>
            </w:r>
            <w:r w:rsidRPr="001E746F">
              <w:rPr>
                <w:rFonts w:asciiTheme="majorHAnsi" w:eastAsia="Times New Roman" w:hAnsiTheme="majorHAnsi" w:cs="Times New Roman"/>
                <w:i/>
                <w:szCs w:val="24"/>
              </w:rPr>
              <w:t>Prerequisite:  Algebra I</w:t>
            </w:r>
            <w:r w:rsidR="008C6D34" w:rsidRPr="001E746F">
              <w:rPr>
                <w:rFonts w:asciiTheme="majorHAnsi" w:eastAsia="Times New Roman" w:hAnsiTheme="majorHAnsi" w:cs="Times New Roman"/>
                <w:i/>
                <w:szCs w:val="24"/>
              </w:rPr>
              <w:t xml:space="preserve"> and</w:t>
            </w:r>
            <w:r w:rsidRPr="001E746F">
              <w:rPr>
                <w:rFonts w:asciiTheme="majorHAnsi" w:eastAsia="Times New Roman" w:hAnsiTheme="majorHAnsi" w:cs="Times New Roman"/>
                <w:i/>
                <w:szCs w:val="24"/>
              </w:rPr>
              <w:t xml:space="preserve"> Physical Science</w:t>
            </w:r>
          </w:p>
          <w:p w:rsidR="00324811" w:rsidRPr="00911300" w:rsidRDefault="00324811" w:rsidP="00324811">
            <w:pPr>
              <w:rPr>
                <w:rFonts w:asciiTheme="majorHAnsi" w:eastAsia="Times New Roman" w:hAnsiTheme="majorHAnsi" w:cs="Times New Roman"/>
                <w:szCs w:val="24"/>
              </w:rPr>
            </w:pPr>
            <w:r w:rsidRPr="00911300">
              <w:rPr>
                <w:rFonts w:asciiTheme="majorHAnsi" w:eastAsia="Times New Roman" w:hAnsiTheme="majorHAnsi" w:cs="Times New Roman"/>
                <w:szCs w:val="24"/>
              </w:rPr>
              <w:t> </w:t>
            </w:r>
          </w:p>
          <w:p w:rsidR="007201EB" w:rsidRPr="00911300" w:rsidRDefault="007201EB" w:rsidP="007201EB">
            <w:pPr>
              <w:rPr>
                <w:rFonts w:asciiTheme="majorHAnsi" w:eastAsia="Times New Roman" w:hAnsiTheme="majorHAnsi" w:cs="Times New Roman"/>
                <w:szCs w:val="24"/>
              </w:rPr>
            </w:pPr>
          </w:p>
        </w:tc>
      </w:tr>
      <w:tr w:rsidR="007201EB" w:rsidRPr="00FC330A" w:rsidTr="0089077B">
        <w:tc>
          <w:tcPr>
            <w:tcW w:w="3456" w:type="dxa"/>
          </w:tcPr>
          <w:p w:rsidR="00324811" w:rsidRPr="00FC330A" w:rsidRDefault="00324811" w:rsidP="007201EB">
            <w:pPr>
              <w:rPr>
                <w:rFonts w:asciiTheme="majorHAnsi" w:hAnsiTheme="majorHAnsi"/>
                <w:b/>
                <w:sz w:val="24"/>
                <w:szCs w:val="24"/>
              </w:rPr>
            </w:pPr>
            <w:r w:rsidRPr="00FC330A">
              <w:rPr>
                <w:rFonts w:asciiTheme="majorHAnsi" w:hAnsiTheme="majorHAnsi"/>
                <w:b/>
                <w:sz w:val="24"/>
                <w:szCs w:val="24"/>
                <w:u w:val="single"/>
              </w:rPr>
              <w:lastRenderedPageBreak/>
              <w:t>HONORS CHEMISTRY I</w:t>
            </w:r>
            <w:r w:rsidRPr="00FC330A">
              <w:rPr>
                <w:rFonts w:asciiTheme="majorHAnsi" w:hAnsiTheme="majorHAnsi"/>
                <w:b/>
                <w:sz w:val="24"/>
                <w:szCs w:val="24"/>
              </w:rPr>
              <w:t xml:space="preserve"> </w:t>
            </w:r>
          </w:p>
          <w:p w:rsidR="007201EB" w:rsidRPr="00AD6027" w:rsidRDefault="00324811" w:rsidP="007201EB">
            <w:pPr>
              <w:rPr>
                <w:rFonts w:asciiTheme="majorHAnsi" w:hAnsiTheme="majorHAnsi"/>
                <w:sz w:val="20"/>
                <w:szCs w:val="24"/>
              </w:rPr>
            </w:pPr>
            <w:r w:rsidRPr="00AD6027">
              <w:rPr>
                <w:rFonts w:asciiTheme="majorHAnsi" w:hAnsiTheme="majorHAnsi"/>
                <w:sz w:val="20"/>
                <w:szCs w:val="24"/>
              </w:rPr>
              <w:t>(grades 11 – 12, 1 unit)</w:t>
            </w:r>
          </w:p>
          <w:p w:rsidR="00324811" w:rsidRPr="00AD6027" w:rsidRDefault="00324811" w:rsidP="007201EB">
            <w:pPr>
              <w:rPr>
                <w:rFonts w:asciiTheme="majorHAnsi" w:hAnsiTheme="majorHAnsi"/>
                <w:sz w:val="20"/>
                <w:szCs w:val="24"/>
              </w:rPr>
            </w:pPr>
            <w:r w:rsidRPr="00AD6027">
              <w:rPr>
                <w:rFonts w:asciiTheme="majorHAnsi" w:hAnsiTheme="majorHAnsi"/>
                <w:sz w:val="20"/>
                <w:szCs w:val="24"/>
              </w:rPr>
              <w:t>PHYSICAL SCIENCE</w:t>
            </w:r>
          </w:p>
          <w:p w:rsidR="008A14EE" w:rsidRPr="00FC330A" w:rsidRDefault="008A14EE" w:rsidP="007201EB">
            <w:pPr>
              <w:rPr>
                <w:rFonts w:asciiTheme="majorHAnsi" w:hAnsiTheme="majorHAnsi"/>
                <w:b/>
                <w:sz w:val="24"/>
                <w:szCs w:val="24"/>
                <w:u w:val="single"/>
              </w:rPr>
            </w:pPr>
            <w:r w:rsidRPr="00AD6027">
              <w:rPr>
                <w:rFonts w:asciiTheme="majorHAnsi" w:hAnsiTheme="majorHAnsi"/>
                <w:sz w:val="16"/>
                <w:szCs w:val="24"/>
              </w:rPr>
              <w:t>Meets OK Promise Req</w:t>
            </w:r>
          </w:p>
        </w:tc>
        <w:tc>
          <w:tcPr>
            <w:tcW w:w="6192" w:type="dxa"/>
          </w:tcPr>
          <w:p w:rsidR="00324811" w:rsidRPr="00911300" w:rsidRDefault="00324811" w:rsidP="007201EB">
            <w:pPr>
              <w:rPr>
                <w:rFonts w:asciiTheme="majorHAnsi" w:hAnsiTheme="majorHAnsi"/>
                <w:szCs w:val="24"/>
              </w:rPr>
            </w:pPr>
            <w:r w:rsidRPr="00911300">
              <w:rPr>
                <w:rFonts w:asciiTheme="majorHAnsi" w:hAnsiTheme="majorHAnsi"/>
                <w:szCs w:val="24"/>
              </w:rPr>
              <w:t xml:space="preserve">This course covers the principles of general chemistry, including atomic structure, states of matters, acids, and bases, and includes the writing and developing of chemical formulas and equations.  This class is recommended for students who have completed Honors Algebra I, and who are continuing in the sciences (such as </w:t>
            </w:r>
            <w:r w:rsidR="00FC330A" w:rsidRPr="00911300">
              <w:rPr>
                <w:rFonts w:asciiTheme="majorHAnsi" w:hAnsiTheme="majorHAnsi"/>
                <w:szCs w:val="24"/>
              </w:rPr>
              <w:t>Physics, AP Biology, or</w:t>
            </w:r>
            <w:r w:rsidRPr="00911300">
              <w:rPr>
                <w:rFonts w:asciiTheme="majorHAnsi" w:hAnsiTheme="majorHAnsi"/>
                <w:szCs w:val="24"/>
              </w:rPr>
              <w:t xml:space="preserve"> AP Chemistry).  </w:t>
            </w:r>
          </w:p>
        </w:tc>
      </w:tr>
      <w:tr w:rsidR="007201EB" w:rsidRPr="00FC330A" w:rsidTr="0089077B">
        <w:tc>
          <w:tcPr>
            <w:tcW w:w="3456" w:type="dxa"/>
          </w:tcPr>
          <w:p w:rsidR="00AD6027" w:rsidRDefault="00AD6027" w:rsidP="007201EB">
            <w:pPr>
              <w:rPr>
                <w:rFonts w:asciiTheme="majorHAnsi" w:hAnsiTheme="majorHAnsi"/>
                <w:b/>
                <w:sz w:val="24"/>
                <w:szCs w:val="24"/>
                <w:u w:val="single"/>
              </w:rPr>
            </w:pPr>
          </w:p>
          <w:p w:rsidR="00AD6027" w:rsidRDefault="00AD6027" w:rsidP="007201EB">
            <w:pPr>
              <w:rPr>
                <w:rFonts w:asciiTheme="majorHAnsi" w:hAnsiTheme="majorHAnsi"/>
                <w:b/>
                <w:sz w:val="24"/>
                <w:szCs w:val="24"/>
                <w:u w:val="single"/>
              </w:rPr>
            </w:pPr>
          </w:p>
          <w:p w:rsidR="00AD6027" w:rsidRDefault="00AD6027" w:rsidP="007201EB">
            <w:pPr>
              <w:rPr>
                <w:rFonts w:asciiTheme="majorHAnsi" w:hAnsiTheme="majorHAnsi"/>
                <w:b/>
                <w:sz w:val="24"/>
                <w:szCs w:val="24"/>
                <w:u w:val="single"/>
              </w:rPr>
            </w:pPr>
          </w:p>
          <w:p w:rsidR="00FC330A" w:rsidRPr="00FC330A" w:rsidRDefault="00324811" w:rsidP="007201EB">
            <w:pPr>
              <w:rPr>
                <w:rFonts w:asciiTheme="majorHAnsi" w:hAnsiTheme="majorHAnsi"/>
                <w:sz w:val="24"/>
                <w:szCs w:val="24"/>
              </w:rPr>
            </w:pPr>
            <w:r w:rsidRPr="00FC330A">
              <w:rPr>
                <w:rFonts w:asciiTheme="majorHAnsi" w:hAnsiTheme="majorHAnsi"/>
                <w:b/>
                <w:sz w:val="24"/>
                <w:szCs w:val="24"/>
                <w:u w:val="single"/>
              </w:rPr>
              <w:t>PHYSIOLOGY</w:t>
            </w:r>
            <w:r w:rsidRPr="00FC330A">
              <w:rPr>
                <w:rFonts w:asciiTheme="majorHAnsi" w:hAnsiTheme="majorHAnsi"/>
                <w:sz w:val="24"/>
                <w:szCs w:val="24"/>
              </w:rPr>
              <w:t xml:space="preserve"> </w:t>
            </w:r>
          </w:p>
          <w:p w:rsidR="007201EB" w:rsidRPr="00AD6027" w:rsidRDefault="00324811" w:rsidP="007201EB">
            <w:pPr>
              <w:rPr>
                <w:rFonts w:asciiTheme="majorHAnsi" w:hAnsiTheme="majorHAnsi"/>
                <w:sz w:val="20"/>
                <w:szCs w:val="24"/>
              </w:rPr>
            </w:pPr>
            <w:r w:rsidRPr="00AD6027">
              <w:rPr>
                <w:rFonts w:asciiTheme="majorHAnsi" w:hAnsiTheme="majorHAnsi"/>
                <w:sz w:val="20"/>
                <w:szCs w:val="24"/>
              </w:rPr>
              <w:t>(grades 11 – 12, 1 unit)</w:t>
            </w:r>
          </w:p>
          <w:p w:rsidR="00FC330A" w:rsidRPr="00AD6027" w:rsidRDefault="00FC330A" w:rsidP="007201EB">
            <w:pPr>
              <w:rPr>
                <w:rFonts w:asciiTheme="majorHAnsi" w:hAnsiTheme="majorHAnsi"/>
                <w:sz w:val="20"/>
                <w:szCs w:val="24"/>
              </w:rPr>
            </w:pPr>
            <w:r w:rsidRPr="00AD6027">
              <w:rPr>
                <w:rFonts w:asciiTheme="majorHAnsi" w:hAnsiTheme="majorHAnsi"/>
                <w:sz w:val="20"/>
                <w:szCs w:val="24"/>
              </w:rPr>
              <w:t>LIFE SCIENCE</w:t>
            </w:r>
          </w:p>
          <w:p w:rsidR="00FC330A" w:rsidRPr="00FC330A" w:rsidRDefault="00FC330A" w:rsidP="007201EB">
            <w:pPr>
              <w:rPr>
                <w:rFonts w:asciiTheme="majorHAnsi" w:hAnsiTheme="majorHAnsi"/>
                <w:b/>
                <w:sz w:val="24"/>
                <w:szCs w:val="24"/>
                <w:u w:val="single"/>
              </w:rPr>
            </w:pPr>
          </w:p>
        </w:tc>
        <w:tc>
          <w:tcPr>
            <w:tcW w:w="6192" w:type="dxa"/>
          </w:tcPr>
          <w:p w:rsidR="00AD6027" w:rsidRPr="00911300" w:rsidRDefault="00AD6027" w:rsidP="007201EB">
            <w:pPr>
              <w:rPr>
                <w:rFonts w:asciiTheme="majorHAnsi" w:hAnsiTheme="majorHAnsi"/>
                <w:szCs w:val="24"/>
              </w:rPr>
            </w:pPr>
          </w:p>
          <w:p w:rsidR="00AD6027" w:rsidRPr="00911300" w:rsidRDefault="00AD6027" w:rsidP="007201EB">
            <w:pPr>
              <w:rPr>
                <w:rFonts w:asciiTheme="majorHAnsi" w:hAnsiTheme="majorHAnsi"/>
                <w:szCs w:val="24"/>
              </w:rPr>
            </w:pPr>
          </w:p>
          <w:p w:rsidR="007201EB" w:rsidRPr="00911300" w:rsidRDefault="00FC330A" w:rsidP="007201EB">
            <w:pPr>
              <w:rPr>
                <w:rFonts w:asciiTheme="majorHAnsi" w:hAnsiTheme="majorHAnsi"/>
                <w:szCs w:val="24"/>
              </w:rPr>
            </w:pPr>
            <w:r w:rsidRPr="00911300">
              <w:rPr>
                <w:rFonts w:asciiTheme="majorHAnsi" w:hAnsiTheme="majorHAnsi"/>
                <w:szCs w:val="24"/>
              </w:rPr>
              <w:t>This course is intended to give students a better understanding of the human body.  The material covered will give the students a working knowledge of the basic vocabulary and function of the body to prepare students to make decisions about health issues they may confront in the future.</w:t>
            </w:r>
          </w:p>
          <w:p w:rsidR="00FC330A" w:rsidRPr="00911300" w:rsidRDefault="00FC330A" w:rsidP="007201EB">
            <w:pPr>
              <w:rPr>
                <w:rFonts w:asciiTheme="majorHAnsi" w:hAnsiTheme="majorHAnsi"/>
                <w:szCs w:val="24"/>
              </w:rPr>
            </w:pPr>
          </w:p>
          <w:p w:rsidR="00FC330A" w:rsidRPr="00911300" w:rsidRDefault="00FC330A" w:rsidP="007201EB">
            <w:pPr>
              <w:rPr>
                <w:rFonts w:asciiTheme="majorHAnsi" w:eastAsia="Times New Roman" w:hAnsiTheme="majorHAnsi" w:cs="Times New Roman"/>
                <w:szCs w:val="24"/>
              </w:rPr>
            </w:pPr>
          </w:p>
        </w:tc>
      </w:tr>
      <w:tr w:rsidR="007201EB" w:rsidRPr="00FC330A" w:rsidTr="0089077B">
        <w:tc>
          <w:tcPr>
            <w:tcW w:w="3456" w:type="dxa"/>
          </w:tcPr>
          <w:p w:rsidR="00FC330A" w:rsidRPr="00FC330A" w:rsidRDefault="00FC330A" w:rsidP="007201EB">
            <w:pPr>
              <w:rPr>
                <w:rFonts w:asciiTheme="majorHAnsi" w:hAnsiTheme="majorHAnsi"/>
                <w:sz w:val="24"/>
                <w:szCs w:val="24"/>
              </w:rPr>
            </w:pPr>
            <w:r w:rsidRPr="00FC330A">
              <w:rPr>
                <w:rFonts w:asciiTheme="majorHAnsi" w:hAnsiTheme="majorHAnsi"/>
                <w:b/>
                <w:sz w:val="24"/>
                <w:szCs w:val="24"/>
                <w:u w:val="single"/>
              </w:rPr>
              <w:t>HONORS PHYSIOLOGY</w:t>
            </w:r>
            <w:r w:rsidRPr="00FC330A">
              <w:rPr>
                <w:rFonts w:asciiTheme="majorHAnsi" w:hAnsiTheme="majorHAnsi"/>
                <w:b/>
                <w:sz w:val="24"/>
                <w:szCs w:val="24"/>
              </w:rPr>
              <w:t xml:space="preserve"> </w:t>
            </w:r>
            <w:r w:rsidRPr="00FC330A">
              <w:rPr>
                <w:rFonts w:asciiTheme="majorHAnsi" w:hAnsiTheme="majorHAnsi"/>
                <w:sz w:val="24"/>
                <w:szCs w:val="24"/>
              </w:rPr>
              <w:t xml:space="preserve"> </w:t>
            </w:r>
          </w:p>
          <w:p w:rsidR="007201EB" w:rsidRPr="00AD6027" w:rsidRDefault="00FC330A" w:rsidP="007201EB">
            <w:pPr>
              <w:rPr>
                <w:rFonts w:asciiTheme="majorHAnsi" w:hAnsiTheme="majorHAnsi"/>
                <w:sz w:val="20"/>
                <w:szCs w:val="24"/>
              </w:rPr>
            </w:pPr>
            <w:r w:rsidRPr="00AD6027">
              <w:rPr>
                <w:rFonts w:asciiTheme="majorHAnsi" w:hAnsiTheme="majorHAnsi"/>
                <w:sz w:val="20"/>
                <w:szCs w:val="24"/>
              </w:rPr>
              <w:t>(grades 11 – 12, 1 unit)</w:t>
            </w:r>
          </w:p>
          <w:p w:rsidR="00FC330A" w:rsidRPr="00AD6027" w:rsidRDefault="00FC330A" w:rsidP="00FC330A">
            <w:pPr>
              <w:rPr>
                <w:rFonts w:asciiTheme="majorHAnsi" w:hAnsiTheme="majorHAnsi"/>
                <w:sz w:val="20"/>
                <w:szCs w:val="24"/>
              </w:rPr>
            </w:pPr>
            <w:r w:rsidRPr="00AD6027">
              <w:rPr>
                <w:rFonts w:asciiTheme="majorHAnsi" w:hAnsiTheme="majorHAnsi"/>
                <w:sz w:val="20"/>
                <w:szCs w:val="24"/>
              </w:rPr>
              <w:t>LIFE SCIENCE</w:t>
            </w:r>
          </w:p>
          <w:p w:rsidR="00FC330A" w:rsidRPr="00FC330A" w:rsidRDefault="00FC330A" w:rsidP="007201EB">
            <w:pPr>
              <w:rPr>
                <w:rFonts w:asciiTheme="majorHAnsi" w:hAnsiTheme="majorHAnsi"/>
                <w:b/>
                <w:sz w:val="24"/>
                <w:szCs w:val="24"/>
                <w:u w:val="single"/>
              </w:rPr>
            </w:pPr>
          </w:p>
        </w:tc>
        <w:tc>
          <w:tcPr>
            <w:tcW w:w="6192" w:type="dxa"/>
          </w:tcPr>
          <w:p w:rsidR="007201EB" w:rsidRPr="00911300" w:rsidRDefault="00FC330A" w:rsidP="007201EB">
            <w:pPr>
              <w:rPr>
                <w:rFonts w:asciiTheme="majorHAnsi" w:hAnsiTheme="majorHAnsi"/>
                <w:szCs w:val="24"/>
              </w:rPr>
            </w:pPr>
            <w:r w:rsidRPr="00911300">
              <w:rPr>
                <w:rFonts w:asciiTheme="majorHAnsi" w:hAnsiTheme="majorHAnsi"/>
                <w:szCs w:val="24"/>
              </w:rPr>
              <w:t xml:space="preserve">Students interested in medical professions are encouraged to complete this course.  Curriculum is designed to study the structure and function of the human body.  </w:t>
            </w:r>
          </w:p>
          <w:p w:rsidR="00FC330A" w:rsidRPr="00911300" w:rsidRDefault="00FC330A" w:rsidP="007201EB">
            <w:pPr>
              <w:rPr>
                <w:rFonts w:asciiTheme="majorHAnsi" w:hAnsiTheme="majorHAnsi"/>
                <w:szCs w:val="24"/>
              </w:rPr>
            </w:pPr>
          </w:p>
          <w:p w:rsidR="00FC330A" w:rsidRPr="00911300" w:rsidRDefault="00FC330A" w:rsidP="007201EB">
            <w:pPr>
              <w:rPr>
                <w:rFonts w:asciiTheme="majorHAnsi" w:eastAsia="Times New Roman" w:hAnsiTheme="majorHAnsi" w:cs="Times New Roman"/>
                <w:szCs w:val="24"/>
              </w:rPr>
            </w:pPr>
          </w:p>
        </w:tc>
      </w:tr>
      <w:tr w:rsidR="007201EB" w:rsidRPr="00FC330A" w:rsidTr="0089077B">
        <w:tc>
          <w:tcPr>
            <w:tcW w:w="3456" w:type="dxa"/>
          </w:tcPr>
          <w:p w:rsidR="00FC330A" w:rsidRPr="00FC330A" w:rsidRDefault="00FC330A" w:rsidP="007201EB">
            <w:pPr>
              <w:rPr>
                <w:rFonts w:asciiTheme="majorHAnsi" w:hAnsiTheme="majorHAnsi"/>
                <w:sz w:val="24"/>
                <w:szCs w:val="24"/>
              </w:rPr>
            </w:pPr>
            <w:r w:rsidRPr="00FC330A">
              <w:rPr>
                <w:rFonts w:asciiTheme="majorHAnsi" w:hAnsiTheme="majorHAnsi"/>
                <w:b/>
                <w:sz w:val="24"/>
                <w:szCs w:val="24"/>
              </w:rPr>
              <w:t>A.P. CHEMISTRY</w:t>
            </w:r>
            <w:r w:rsidRPr="00FC330A">
              <w:rPr>
                <w:rFonts w:asciiTheme="majorHAnsi" w:hAnsiTheme="majorHAnsi"/>
                <w:sz w:val="24"/>
                <w:szCs w:val="24"/>
              </w:rPr>
              <w:t xml:space="preserve"> –</w:t>
            </w:r>
          </w:p>
          <w:p w:rsidR="007201EB" w:rsidRPr="00AD6027" w:rsidRDefault="00FC330A" w:rsidP="007201EB">
            <w:pPr>
              <w:rPr>
                <w:rFonts w:asciiTheme="majorHAnsi" w:hAnsiTheme="majorHAnsi"/>
                <w:sz w:val="20"/>
                <w:szCs w:val="24"/>
              </w:rPr>
            </w:pPr>
            <w:r w:rsidRPr="00AD6027">
              <w:rPr>
                <w:rFonts w:asciiTheme="majorHAnsi" w:hAnsiTheme="majorHAnsi"/>
                <w:sz w:val="20"/>
                <w:szCs w:val="24"/>
              </w:rPr>
              <w:t>(grades 11-12</w:t>
            </w:r>
            <w:r w:rsidR="001E746F">
              <w:rPr>
                <w:rFonts w:asciiTheme="majorHAnsi" w:hAnsiTheme="majorHAnsi"/>
                <w:sz w:val="20"/>
                <w:szCs w:val="24"/>
              </w:rPr>
              <w:t>, 1 unit</w:t>
            </w:r>
            <w:r w:rsidRPr="00AD6027">
              <w:rPr>
                <w:rFonts w:asciiTheme="majorHAnsi" w:hAnsiTheme="majorHAnsi"/>
                <w:sz w:val="20"/>
                <w:szCs w:val="24"/>
              </w:rPr>
              <w:t>)</w:t>
            </w:r>
          </w:p>
          <w:p w:rsidR="00FC330A" w:rsidRPr="00FC330A" w:rsidRDefault="00FC330A" w:rsidP="007201EB">
            <w:pPr>
              <w:rPr>
                <w:rFonts w:asciiTheme="majorHAnsi" w:hAnsiTheme="majorHAnsi"/>
                <w:b/>
                <w:sz w:val="24"/>
                <w:szCs w:val="24"/>
                <w:u w:val="single"/>
              </w:rPr>
            </w:pPr>
            <w:r w:rsidRPr="00AD6027">
              <w:rPr>
                <w:rFonts w:asciiTheme="majorHAnsi" w:hAnsiTheme="majorHAnsi"/>
                <w:sz w:val="20"/>
                <w:szCs w:val="24"/>
              </w:rPr>
              <w:t>PHYSICAL SCIENCE</w:t>
            </w:r>
          </w:p>
        </w:tc>
        <w:tc>
          <w:tcPr>
            <w:tcW w:w="6192" w:type="dxa"/>
          </w:tcPr>
          <w:p w:rsidR="00FC330A" w:rsidRPr="00911300" w:rsidRDefault="00FC330A" w:rsidP="00FC330A">
            <w:pPr>
              <w:rPr>
                <w:rFonts w:ascii="Times New Roman" w:eastAsia="Times New Roman" w:hAnsi="Times New Roman" w:cs="Times New Roman"/>
                <w:szCs w:val="24"/>
              </w:rPr>
            </w:pPr>
            <w:r w:rsidRPr="00911300">
              <w:rPr>
                <w:rFonts w:asciiTheme="majorHAnsi" w:eastAsia="Times New Roman" w:hAnsiTheme="majorHAnsi" w:cs="Times New Roman"/>
                <w:szCs w:val="24"/>
              </w:rPr>
              <w:t>This course is a program of college-level course work and lab experience.  It is designed to</w:t>
            </w:r>
            <w:r w:rsidRPr="00911300">
              <w:rPr>
                <w:rFonts w:ascii="Times New Roman" w:eastAsia="Times New Roman" w:hAnsi="Times New Roman" w:cs="Times New Roman"/>
                <w:szCs w:val="24"/>
              </w:rPr>
              <w:t xml:space="preserve"> </w:t>
            </w:r>
            <w:r w:rsidRPr="00911300">
              <w:rPr>
                <w:rFonts w:asciiTheme="majorHAnsi" w:eastAsia="Times New Roman" w:hAnsiTheme="majorHAnsi" w:cs="Times New Roman"/>
                <w:szCs w:val="24"/>
              </w:rPr>
              <w:t>provide students with the analytic skills and factual knowledge necessary to deal critically with the problems and materials of chemistry. Students will learn to assess scientific materials, their relevance to given interpretive problems, their reliability and their importance, and weigh the evidence and interpretations presented in scientific scholarship. The advanced placement chemistry course will develop skills necessary to arrive at conclusions on the basis of an informed judgment and to</w:t>
            </w:r>
            <w:r w:rsidRPr="00911300">
              <w:rPr>
                <w:rFonts w:ascii="Times New Roman" w:eastAsia="Times New Roman" w:hAnsi="Times New Roman" w:cs="Times New Roman"/>
                <w:szCs w:val="24"/>
              </w:rPr>
              <w:t xml:space="preserve"> </w:t>
            </w:r>
            <w:r w:rsidRPr="00911300">
              <w:rPr>
                <w:rFonts w:asciiTheme="majorHAnsi" w:eastAsia="Times New Roman" w:hAnsiTheme="majorHAnsi" w:cs="Times New Roman"/>
                <w:szCs w:val="24"/>
              </w:rPr>
              <w:t>present reasons and evidence clearly and persuasively.</w:t>
            </w:r>
            <w:r w:rsidRPr="00911300">
              <w:rPr>
                <w:rFonts w:ascii="Times New Roman" w:eastAsia="Times New Roman" w:hAnsi="Times New Roman" w:cs="Times New Roman"/>
                <w:szCs w:val="24"/>
              </w:rPr>
              <w:t xml:space="preserve"> </w:t>
            </w:r>
            <w:r w:rsidRPr="00911300">
              <w:rPr>
                <w:rFonts w:asciiTheme="majorHAnsi" w:eastAsia="Times New Roman" w:hAnsiTheme="majorHAnsi" w:cs="Times New Roman"/>
                <w:i/>
                <w:szCs w:val="24"/>
              </w:rPr>
              <w:t>Pre-requisite Algebra 2 and Honors Chemistry.</w:t>
            </w:r>
            <w:r w:rsidRPr="00911300">
              <w:rPr>
                <w:rFonts w:asciiTheme="majorHAnsi" w:eastAsia="Times New Roman" w:hAnsiTheme="majorHAnsi" w:cs="Times New Roman"/>
                <w:szCs w:val="24"/>
              </w:rPr>
              <w:t xml:space="preserve">  </w:t>
            </w:r>
          </w:p>
          <w:p w:rsidR="00FC330A" w:rsidRPr="00FC330A" w:rsidRDefault="00FC330A" w:rsidP="00FC330A">
            <w:pPr>
              <w:rPr>
                <w:rFonts w:asciiTheme="majorHAnsi" w:eastAsia="Times New Roman" w:hAnsiTheme="majorHAnsi" w:cs="Times New Roman"/>
                <w:sz w:val="24"/>
                <w:szCs w:val="24"/>
              </w:rPr>
            </w:pPr>
          </w:p>
          <w:p w:rsidR="007201EB" w:rsidRPr="00FC330A" w:rsidRDefault="007201EB" w:rsidP="007201EB">
            <w:pPr>
              <w:rPr>
                <w:rFonts w:asciiTheme="majorHAnsi" w:eastAsia="Times New Roman" w:hAnsiTheme="majorHAnsi" w:cs="Times New Roman"/>
                <w:sz w:val="24"/>
                <w:szCs w:val="24"/>
              </w:rPr>
            </w:pPr>
          </w:p>
        </w:tc>
      </w:tr>
      <w:tr w:rsidR="007201EB" w:rsidRPr="00FC330A" w:rsidTr="0089077B">
        <w:tc>
          <w:tcPr>
            <w:tcW w:w="3456" w:type="dxa"/>
          </w:tcPr>
          <w:p w:rsidR="007201EB" w:rsidRDefault="00025352" w:rsidP="007201EB">
            <w:pPr>
              <w:rPr>
                <w:rFonts w:asciiTheme="majorHAnsi" w:hAnsiTheme="majorHAnsi"/>
                <w:b/>
                <w:sz w:val="24"/>
                <w:szCs w:val="24"/>
                <w:u w:val="single"/>
              </w:rPr>
            </w:pPr>
            <w:r>
              <w:rPr>
                <w:rFonts w:asciiTheme="majorHAnsi" w:hAnsiTheme="majorHAnsi"/>
                <w:b/>
                <w:sz w:val="24"/>
                <w:szCs w:val="24"/>
                <w:u w:val="single"/>
              </w:rPr>
              <w:t xml:space="preserve">INTRO TO AVIATION </w:t>
            </w:r>
          </w:p>
          <w:p w:rsidR="00A36C0C" w:rsidRDefault="00A36C0C" w:rsidP="007201EB">
            <w:pPr>
              <w:rPr>
                <w:rFonts w:asciiTheme="majorHAnsi" w:hAnsiTheme="majorHAnsi"/>
                <w:sz w:val="20"/>
                <w:szCs w:val="24"/>
              </w:rPr>
            </w:pPr>
            <w:r w:rsidRPr="00AD6027">
              <w:rPr>
                <w:rFonts w:asciiTheme="majorHAnsi" w:hAnsiTheme="majorHAnsi"/>
                <w:sz w:val="20"/>
                <w:szCs w:val="24"/>
              </w:rPr>
              <w:t xml:space="preserve">(grade 9, 1 </w:t>
            </w:r>
            <w:r w:rsidR="001E746F">
              <w:rPr>
                <w:rFonts w:asciiTheme="majorHAnsi" w:hAnsiTheme="majorHAnsi"/>
                <w:sz w:val="20"/>
                <w:szCs w:val="24"/>
              </w:rPr>
              <w:t>u</w:t>
            </w:r>
            <w:r w:rsidRPr="00AD6027">
              <w:rPr>
                <w:rFonts w:asciiTheme="majorHAnsi" w:hAnsiTheme="majorHAnsi"/>
                <w:sz w:val="20"/>
                <w:szCs w:val="24"/>
              </w:rPr>
              <w:t>nit)</w:t>
            </w:r>
            <w:r w:rsidR="00AD6027">
              <w:rPr>
                <w:rFonts w:asciiTheme="majorHAnsi" w:hAnsiTheme="majorHAnsi"/>
                <w:sz w:val="20"/>
                <w:szCs w:val="24"/>
              </w:rPr>
              <w:t xml:space="preserve"> </w:t>
            </w:r>
          </w:p>
          <w:p w:rsidR="00AD6027" w:rsidRPr="00AD6027" w:rsidRDefault="00AD6027" w:rsidP="007201EB">
            <w:pPr>
              <w:rPr>
                <w:rFonts w:asciiTheme="majorHAnsi" w:hAnsiTheme="majorHAnsi"/>
                <w:i/>
                <w:sz w:val="20"/>
                <w:szCs w:val="24"/>
              </w:rPr>
            </w:pPr>
            <w:r w:rsidRPr="00AD6027">
              <w:rPr>
                <w:rFonts w:asciiTheme="majorHAnsi" w:hAnsiTheme="majorHAnsi"/>
                <w:i/>
                <w:sz w:val="20"/>
                <w:szCs w:val="24"/>
              </w:rPr>
              <w:t>Elective</w:t>
            </w:r>
          </w:p>
          <w:p w:rsidR="00277B3D" w:rsidRDefault="00277B3D" w:rsidP="007201EB">
            <w:pPr>
              <w:rPr>
                <w:rFonts w:asciiTheme="majorHAnsi" w:hAnsiTheme="majorHAnsi"/>
                <w:b/>
                <w:sz w:val="24"/>
                <w:szCs w:val="24"/>
                <w:u w:val="single"/>
              </w:rPr>
            </w:pPr>
          </w:p>
          <w:p w:rsidR="00277B3D" w:rsidRPr="00FC330A" w:rsidRDefault="00277B3D" w:rsidP="007201EB">
            <w:pPr>
              <w:rPr>
                <w:rFonts w:asciiTheme="majorHAnsi" w:hAnsiTheme="majorHAnsi"/>
                <w:b/>
                <w:sz w:val="24"/>
                <w:szCs w:val="24"/>
                <w:u w:val="single"/>
              </w:rPr>
            </w:pPr>
          </w:p>
        </w:tc>
        <w:tc>
          <w:tcPr>
            <w:tcW w:w="6192" w:type="dxa"/>
          </w:tcPr>
          <w:p w:rsidR="007201EB" w:rsidRPr="00A36C0C" w:rsidRDefault="006F368D" w:rsidP="007201EB">
            <w:pPr>
              <w:rPr>
                <w:rFonts w:asciiTheme="majorHAnsi" w:eastAsia="Times New Roman" w:hAnsiTheme="majorHAnsi" w:cs="Times New Roman"/>
                <w:sz w:val="24"/>
                <w:szCs w:val="24"/>
              </w:rPr>
            </w:pPr>
            <w:r w:rsidRPr="00911300">
              <w:rPr>
                <w:rFonts w:asciiTheme="majorHAnsi" w:hAnsiTheme="majorHAnsi" w:cs="Arial"/>
                <w:color w:val="000000"/>
              </w:rPr>
              <w:t>This course introduces students to the history of aviation and aeronautics. Students will also be introduced to STEM (science, technology, engineering and math) and careers in the aviation and aerospace industry.</w:t>
            </w:r>
          </w:p>
        </w:tc>
      </w:tr>
    </w:tbl>
    <w:p w:rsidR="00961A4B" w:rsidRDefault="00961A4B" w:rsidP="003F2615">
      <w:pPr>
        <w:spacing w:after="0" w:line="240" w:lineRule="auto"/>
      </w:pPr>
    </w:p>
    <w:p w:rsidR="00BD07A4" w:rsidRDefault="00961A4B" w:rsidP="00BD07A4">
      <w:r>
        <w:br w:type="page"/>
      </w:r>
    </w:p>
    <w:p w:rsidR="007201EB" w:rsidRDefault="00961A4B" w:rsidP="00BD07A4">
      <w:r w:rsidRPr="00977B98">
        <w:rPr>
          <w:noProof/>
          <w:sz w:val="24"/>
          <w:szCs w:val="24"/>
        </w:rPr>
        <w:lastRenderedPageBreak/>
        <mc:AlternateContent>
          <mc:Choice Requires="wps">
            <w:drawing>
              <wp:anchor distT="0" distB="0" distL="114300" distR="114300" simplePos="0" relativeHeight="251665408" behindDoc="0" locked="0" layoutInCell="1" allowOverlap="1" wp14:anchorId="5BE0E6FB" wp14:editId="5E0A16C7">
                <wp:simplePos x="0" y="0"/>
                <wp:positionH relativeFrom="column">
                  <wp:posOffset>419100</wp:posOffset>
                </wp:positionH>
                <wp:positionV relativeFrom="paragraph">
                  <wp:posOffset>0</wp:posOffset>
                </wp:positionV>
                <wp:extent cx="5286375" cy="10477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047750"/>
                        </a:xfrm>
                        <a:prstGeom prst="rect">
                          <a:avLst/>
                        </a:prstGeom>
                        <a:solidFill>
                          <a:srgbClr val="7030A0"/>
                        </a:solidFill>
                        <a:ln w="9525">
                          <a:solidFill>
                            <a:srgbClr val="000000"/>
                          </a:solidFill>
                          <a:miter lim="800000"/>
                          <a:headEnd/>
                          <a:tailEnd/>
                        </a:ln>
                      </wps:spPr>
                      <wps:txbx>
                        <w:txbxContent>
                          <w:p w:rsidR="001F1F81" w:rsidRPr="007E0EDE" w:rsidRDefault="001F1F81" w:rsidP="00042AB7">
                            <w:pPr>
                              <w:jc w:val="center"/>
                              <w:rPr>
                                <w:rFonts w:ascii="Marker Felt" w:hAnsi="Marker Felt"/>
                                <w:spacing w:val="30"/>
                                <w:sz w:val="110"/>
                                <w:szCs w:val="110"/>
                                <w14:textOutline w14:w="22225" w14:cap="rnd" w14:cmpd="sng" w14:algn="ctr">
                                  <w14:solidFill>
                                    <w14:schemeClr w14:val="bg1"/>
                                  </w14:solidFill>
                                  <w14:prstDash w14:val="solid"/>
                                  <w14:bevel/>
                                </w14:textOutline>
                              </w:rPr>
                            </w:pPr>
                            <w:r w:rsidRPr="007E0EDE">
                              <w:rPr>
                                <w:rFonts w:ascii="Marker Felt" w:hAnsi="Marker Felt"/>
                                <w:spacing w:val="30"/>
                                <w:sz w:val="110"/>
                                <w:szCs w:val="110"/>
                                <w14:textOutline w14:w="22225" w14:cap="rnd" w14:cmpd="sng" w14:algn="ctr">
                                  <w14:solidFill>
                                    <w14:schemeClr w14:val="bg1"/>
                                  </w14:solidFill>
                                  <w14:prstDash w14:val="solid"/>
                                  <w14:bevel/>
                                </w14:textOutline>
                              </w:rPr>
                              <w:t>SOCIAL</w:t>
                            </w:r>
                            <w:r w:rsidR="007E0EDE" w:rsidRPr="007E0EDE">
                              <w:rPr>
                                <w:rFonts w:ascii="Marker Felt" w:hAnsi="Marker Felt"/>
                                <w:spacing w:val="30"/>
                                <w:sz w:val="110"/>
                                <w:szCs w:val="110"/>
                                <w14:textOutline w14:w="22225" w14:cap="rnd" w14:cmpd="sng" w14:algn="ctr">
                                  <w14:solidFill>
                                    <w14:schemeClr w14:val="bg1"/>
                                  </w14:solidFill>
                                  <w14:prstDash w14:val="solid"/>
                                  <w14:bevel/>
                                </w14:textOutline>
                              </w:rPr>
                              <w:t xml:space="preserve"> </w:t>
                            </w:r>
                            <w:r w:rsidRPr="007E0EDE">
                              <w:rPr>
                                <w:rFonts w:ascii="Marker Felt" w:hAnsi="Marker Felt"/>
                                <w:spacing w:val="30"/>
                                <w:sz w:val="110"/>
                                <w:szCs w:val="110"/>
                                <w14:textOutline w14:w="22225" w14:cap="rnd" w14:cmpd="sng" w14:algn="ctr">
                                  <w14:solidFill>
                                    <w14:schemeClr w14:val="bg1"/>
                                  </w14:solidFill>
                                  <w14:prstDash w14:val="solid"/>
                                  <w14:bevel/>
                                </w14:textOutline>
                              </w:rPr>
                              <w:t>STUDIES</w:t>
                            </w:r>
                          </w:p>
                          <w:p w:rsidR="001F1F81" w:rsidRDefault="001F1F81" w:rsidP="00961A4B">
                            <w:pPr>
                              <w:jc w:val="center"/>
                              <w:rPr>
                                <w:rFonts w:ascii="Marker Felt" w:hAnsi="Marker Felt"/>
                                <w:color w:val="FFCC00"/>
                                <w:spacing w:val="30"/>
                                <w:sz w:val="120"/>
                                <w:szCs w:val="120"/>
                              </w:rPr>
                            </w:pPr>
                          </w:p>
                          <w:p w:rsidR="001F1F81" w:rsidRPr="003F2615" w:rsidRDefault="001F1F81" w:rsidP="00961A4B">
                            <w:pPr>
                              <w:jc w:val="center"/>
                              <w:rPr>
                                <w:rFonts w:ascii="Marker Felt" w:hAnsi="Marker Felt"/>
                                <w:color w:val="FFCC00"/>
                                <w:spacing w:val="30"/>
                                <w:sz w:val="120"/>
                                <w:szCs w:val="1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E0E6FB" id="Text Box 3" o:spid="_x0000_s1031" type="#_x0000_t202" style="position:absolute;margin-left:33pt;margin-top:0;width:416.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" fillcolor="#7030a0">
                <v:textbox>
                  <w:txbxContent>
                    <w:p w:rsidR="001F1F81" w:rsidRPr="007E0EDE" w:rsidRDefault="001F1F81" w:rsidP="00042AB7">
                      <w:pPr>
                        <w:jc w:val="center"/>
                        <w:rPr>
                          <w:rFonts w:ascii="Marker Felt" w:hAnsi="Marker Felt"/>
                          <w:spacing w:val="30"/>
                          <w:sz w:val="110"/>
                          <w:szCs w:val="110"/>
                          <w14:textOutline w14:w="22225" w14:cap="rnd" w14:cmpd="sng" w14:algn="ctr">
                            <w14:solidFill>
                              <w14:schemeClr w14:val="bg1"/>
                            </w14:solidFill>
                            <w14:prstDash w14:val="solid"/>
                            <w14:bevel/>
                          </w14:textOutline>
                        </w:rPr>
                      </w:pPr>
                      <w:r w:rsidRPr="007E0EDE">
                        <w:rPr>
                          <w:rFonts w:ascii="Marker Felt" w:hAnsi="Marker Felt"/>
                          <w:spacing w:val="30"/>
                          <w:sz w:val="110"/>
                          <w:szCs w:val="110"/>
                          <w14:textOutline w14:w="22225" w14:cap="rnd" w14:cmpd="sng" w14:algn="ctr">
                            <w14:solidFill>
                              <w14:schemeClr w14:val="bg1"/>
                            </w14:solidFill>
                            <w14:prstDash w14:val="solid"/>
                            <w14:bevel/>
                          </w14:textOutline>
                        </w:rPr>
                        <w:t>SOCIAL</w:t>
                      </w:r>
                      <w:r w:rsidR="007E0EDE" w:rsidRPr="007E0EDE">
                        <w:rPr>
                          <w:rFonts w:ascii="Marker Felt" w:hAnsi="Marker Felt"/>
                          <w:spacing w:val="30"/>
                          <w:sz w:val="110"/>
                          <w:szCs w:val="110"/>
                          <w14:textOutline w14:w="22225" w14:cap="rnd" w14:cmpd="sng" w14:algn="ctr">
                            <w14:solidFill>
                              <w14:schemeClr w14:val="bg1"/>
                            </w14:solidFill>
                            <w14:prstDash w14:val="solid"/>
                            <w14:bevel/>
                          </w14:textOutline>
                        </w:rPr>
                        <w:t xml:space="preserve"> </w:t>
                      </w:r>
                      <w:r w:rsidRPr="007E0EDE">
                        <w:rPr>
                          <w:rFonts w:ascii="Marker Felt" w:hAnsi="Marker Felt"/>
                          <w:spacing w:val="30"/>
                          <w:sz w:val="110"/>
                          <w:szCs w:val="110"/>
                          <w14:textOutline w14:w="22225" w14:cap="rnd" w14:cmpd="sng" w14:algn="ctr">
                            <w14:solidFill>
                              <w14:schemeClr w14:val="bg1"/>
                            </w14:solidFill>
                            <w14:prstDash w14:val="solid"/>
                            <w14:bevel/>
                          </w14:textOutline>
                        </w:rPr>
                        <w:t>STUDIES</w:t>
                      </w:r>
                    </w:p>
                    <w:p w:rsidR="001F1F81" w:rsidRDefault="001F1F81" w:rsidP="00961A4B">
                      <w:pPr>
                        <w:jc w:val="center"/>
                        <w:rPr>
                          <w:rFonts w:ascii="Marker Felt" w:hAnsi="Marker Felt"/>
                          <w:color w:val="FFCC00"/>
                          <w:spacing w:val="30"/>
                          <w:sz w:val="120"/>
                          <w:szCs w:val="120"/>
                        </w:rPr>
                      </w:pPr>
                    </w:p>
                    <w:p w:rsidR="001F1F81" w:rsidRPr="003F2615" w:rsidRDefault="001F1F81" w:rsidP="00961A4B">
                      <w:pPr>
                        <w:jc w:val="center"/>
                        <w:rPr>
                          <w:rFonts w:ascii="Marker Felt" w:hAnsi="Marker Felt"/>
                          <w:color w:val="FFCC00"/>
                          <w:spacing w:val="30"/>
                          <w:sz w:val="120"/>
                          <w:szCs w:val="120"/>
                        </w:rPr>
                      </w:pPr>
                    </w:p>
                  </w:txbxContent>
                </v:textbox>
              </v:shape>
            </w:pict>
          </mc:Fallback>
        </mc:AlternateContent>
      </w:r>
    </w:p>
    <w:tbl>
      <w:tblPr>
        <w:tblStyle w:val="TableGrid"/>
        <w:tblpPr w:leftFromText="180" w:rightFromText="180" w:vertAnchor="text" w:horzAnchor="margin" w:tblpY="229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CF663C" w:rsidRPr="00EB0BF8" w:rsidTr="0089077B">
        <w:tc>
          <w:tcPr>
            <w:tcW w:w="3456" w:type="dxa"/>
          </w:tcPr>
          <w:p w:rsidR="00CF663C" w:rsidRDefault="00CF663C" w:rsidP="00CF663C">
            <w:pPr>
              <w:rPr>
                <w:rFonts w:asciiTheme="majorHAnsi" w:hAnsiTheme="majorHAnsi"/>
                <w:sz w:val="24"/>
                <w:szCs w:val="24"/>
              </w:rPr>
            </w:pPr>
            <w:r w:rsidRPr="00EB0BF8">
              <w:rPr>
                <w:rFonts w:asciiTheme="majorHAnsi" w:hAnsiTheme="majorHAnsi"/>
                <w:b/>
                <w:sz w:val="24"/>
                <w:szCs w:val="24"/>
                <w:u w:val="single"/>
              </w:rPr>
              <w:t>OKLAHOMA HISTORY</w:t>
            </w:r>
            <w:r w:rsidRPr="00EB0BF8">
              <w:rPr>
                <w:rFonts w:asciiTheme="majorHAnsi" w:hAnsiTheme="majorHAnsi"/>
                <w:sz w:val="24"/>
                <w:szCs w:val="24"/>
              </w:rPr>
              <w:t xml:space="preserve"> </w:t>
            </w:r>
          </w:p>
          <w:p w:rsidR="00CF663C" w:rsidRPr="00AD6027" w:rsidRDefault="00CF663C" w:rsidP="00CF663C">
            <w:pPr>
              <w:rPr>
                <w:rFonts w:asciiTheme="majorHAnsi" w:hAnsiTheme="majorHAnsi"/>
                <w:sz w:val="20"/>
                <w:szCs w:val="24"/>
              </w:rPr>
            </w:pPr>
            <w:r w:rsidRPr="00AD6027">
              <w:rPr>
                <w:rFonts w:asciiTheme="majorHAnsi" w:hAnsiTheme="majorHAnsi"/>
                <w:sz w:val="20"/>
                <w:szCs w:val="24"/>
              </w:rPr>
              <w:t>(grade 9, ½ unit)</w:t>
            </w:r>
          </w:p>
          <w:p w:rsidR="00CF663C" w:rsidRDefault="00CF663C" w:rsidP="00CF663C">
            <w:pPr>
              <w:rPr>
                <w:rFonts w:asciiTheme="majorHAnsi" w:hAnsiTheme="majorHAnsi"/>
                <w:sz w:val="16"/>
                <w:szCs w:val="24"/>
              </w:rPr>
            </w:pPr>
            <w:r w:rsidRPr="00AD6027">
              <w:rPr>
                <w:rFonts w:asciiTheme="majorHAnsi" w:hAnsiTheme="majorHAnsi"/>
                <w:sz w:val="16"/>
                <w:szCs w:val="24"/>
              </w:rPr>
              <w:t>Meets OK Promise Req</w:t>
            </w:r>
          </w:p>
          <w:p w:rsidR="00CF663C" w:rsidRDefault="00CF663C" w:rsidP="00CF663C">
            <w:pPr>
              <w:rPr>
                <w:rFonts w:asciiTheme="majorHAnsi" w:hAnsiTheme="majorHAnsi"/>
                <w:b/>
                <w:sz w:val="24"/>
                <w:szCs w:val="24"/>
                <w:u w:val="single"/>
              </w:rPr>
            </w:pPr>
          </w:p>
          <w:p w:rsidR="00CF663C" w:rsidRDefault="00CF663C" w:rsidP="00CF663C">
            <w:pPr>
              <w:rPr>
                <w:rFonts w:asciiTheme="majorHAnsi" w:hAnsiTheme="majorHAnsi"/>
                <w:b/>
                <w:sz w:val="24"/>
                <w:szCs w:val="24"/>
                <w:u w:val="single"/>
              </w:rPr>
            </w:pPr>
            <w:r>
              <w:rPr>
                <w:rFonts w:asciiTheme="majorHAnsi" w:hAnsiTheme="majorHAnsi"/>
                <w:b/>
                <w:sz w:val="24"/>
                <w:szCs w:val="24"/>
                <w:u w:val="single"/>
              </w:rPr>
              <w:t>HONORS OK HISTORY</w:t>
            </w:r>
          </w:p>
          <w:p w:rsidR="00CF663C" w:rsidRPr="00CF663C" w:rsidRDefault="00CF663C" w:rsidP="00CF663C">
            <w:pPr>
              <w:rPr>
                <w:rFonts w:asciiTheme="majorHAnsi" w:hAnsiTheme="majorHAnsi"/>
                <w:sz w:val="18"/>
                <w:szCs w:val="18"/>
              </w:rPr>
            </w:pPr>
            <w:r w:rsidRPr="00CF663C">
              <w:rPr>
                <w:rFonts w:asciiTheme="majorHAnsi" w:hAnsiTheme="majorHAnsi"/>
                <w:sz w:val="18"/>
                <w:szCs w:val="18"/>
              </w:rPr>
              <w:t>(grade 9, ½ unit)</w:t>
            </w:r>
          </w:p>
          <w:p w:rsidR="00CF663C" w:rsidRDefault="00CF663C" w:rsidP="00CF663C">
            <w:pPr>
              <w:rPr>
                <w:rFonts w:asciiTheme="majorHAnsi" w:hAnsiTheme="majorHAnsi"/>
                <w:sz w:val="18"/>
                <w:szCs w:val="18"/>
              </w:rPr>
            </w:pPr>
            <w:r w:rsidRPr="00CF663C">
              <w:rPr>
                <w:rFonts w:asciiTheme="majorHAnsi" w:hAnsiTheme="majorHAnsi"/>
                <w:sz w:val="18"/>
                <w:szCs w:val="18"/>
              </w:rPr>
              <w:t>Meets OK Promise Req</w:t>
            </w:r>
          </w:p>
          <w:p w:rsidR="00CF663C" w:rsidRPr="00CF663C" w:rsidRDefault="00CF663C" w:rsidP="00CF663C">
            <w:pPr>
              <w:rPr>
                <w:rFonts w:asciiTheme="majorHAnsi" w:hAnsiTheme="majorHAnsi"/>
                <w:sz w:val="24"/>
                <w:szCs w:val="24"/>
              </w:rPr>
            </w:pPr>
          </w:p>
        </w:tc>
        <w:tc>
          <w:tcPr>
            <w:tcW w:w="6192" w:type="dxa"/>
          </w:tcPr>
          <w:p w:rsidR="00CF663C" w:rsidRDefault="00CF663C" w:rsidP="00CF663C">
            <w:pPr>
              <w:rPr>
                <w:rFonts w:asciiTheme="majorHAnsi" w:hAnsiTheme="majorHAnsi"/>
                <w:szCs w:val="24"/>
              </w:rPr>
            </w:pPr>
            <w:r w:rsidRPr="00AD6027">
              <w:rPr>
                <w:rFonts w:asciiTheme="majorHAnsi" w:hAnsiTheme="majorHAnsi"/>
                <w:szCs w:val="24"/>
              </w:rPr>
              <w:t>This course will offer information as to how Oklahoma was shaped both historically and geographically.  The course study will cover early human inhabitation through the present.</w:t>
            </w:r>
          </w:p>
          <w:p w:rsidR="00CF663C" w:rsidRPr="00AD6027" w:rsidRDefault="00CF663C" w:rsidP="00CF663C">
            <w:pPr>
              <w:rPr>
                <w:rFonts w:asciiTheme="majorHAnsi" w:hAnsiTheme="majorHAnsi"/>
                <w:szCs w:val="24"/>
              </w:rPr>
            </w:pPr>
          </w:p>
          <w:p w:rsidR="00CF663C" w:rsidRDefault="00CF663C" w:rsidP="00CF663C">
            <w:pPr>
              <w:rPr>
                <w:rFonts w:asciiTheme="majorHAnsi" w:hAnsiTheme="majorHAnsi"/>
                <w:szCs w:val="24"/>
              </w:rPr>
            </w:pPr>
            <w:r w:rsidRPr="00AD6027">
              <w:rPr>
                <w:rFonts w:asciiTheme="majorHAnsi" w:hAnsiTheme="majorHAnsi"/>
                <w:szCs w:val="24"/>
              </w:rPr>
              <w:t>This course will offer information as to how Oklahoma was shaped both historically and geographically.  The course study will cover early human inhabitation through the present.</w:t>
            </w:r>
            <w:r>
              <w:rPr>
                <w:rFonts w:asciiTheme="majorHAnsi" w:hAnsiTheme="majorHAnsi"/>
                <w:szCs w:val="24"/>
              </w:rPr>
              <w:t xml:space="preserve"> This is a more rigorous in-depth course than Oklahoma History.</w:t>
            </w:r>
          </w:p>
          <w:p w:rsidR="00CF663C" w:rsidRPr="00AD6027" w:rsidRDefault="00CF663C" w:rsidP="00CF663C">
            <w:pPr>
              <w:rPr>
                <w:rFonts w:asciiTheme="majorHAnsi" w:eastAsia="Times New Roman" w:hAnsiTheme="majorHAnsi" w:cs="Times New Roman"/>
                <w:szCs w:val="24"/>
              </w:rPr>
            </w:pPr>
          </w:p>
        </w:tc>
      </w:tr>
      <w:tr w:rsidR="00CF663C" w:rsidRPr="00EB0BF8" w:rsidTr="0089077B">
        <w:tc>
          <w:tcPr>
            <w:tcW w:w="3456" w:type="dxa"/>
          </w:tcPr>
          <w:p w:rsidR="00CF663C" w:rsidRDefault="00CF663C" w:rsidP="00CF663C">
            <w:pPr>
              <w:rPr>
                <w:rFonts w:asciiTheme="majorHAnsi" w:hAnsiTheme="majorHAnsi"/>
                <w:bCs/>
                <w:sz w:val="24"/>
                <w:szCs w:val="24"/>
                <w:u w:val="single"/>
              </w:rPr>
            </w:pPr>
            <w:r w:rsidRPr="00EB0BF8">
              <w:rPr>
                <w:rFonts w:asciiTheme="majorHAnsi" w:hAnsiTheme="majorHAnsi"/>
                <w:b/>
                <w:bCs/>
                <w:sz w:val="24"/>
                <w:szCs w:val="24"/>
                <w:u w:val="single"/>
              </w:rPr>
              <w:t>WORLD HISTORY</w:t>
            </w:r>
            <w:r w:rsidRPr="00EB0BF8">
              <w:rPr>
                <w:rFonts w:asciiTheme="majorHAnsi" w:hAnsiTheme="majorHAnsi"/>
                <w:bCs/>
                <w:sz w:val="24"/>
                <w:szCs w:val="24"/>
                <w:u w:val="single"/>
              </w:rPr>
              <w:t xml:space="preserve"> </w:t>
            </w:r>
          </w:p>
          <w:p w:rsidR="00CF663C" w:rsidRPr="00AD6027" w:rsidRDefault="00CF663C" w:rsidP="00CF663C">
            <w:pPr>
              <w:rPr>
                <w:rFonts w:asciiTheme="majorHAnsi" w:hAnsiTheme="majorHAnsi"/>
                <w:bCs/>
                <w:sz w:val="20"/>
                <w:szCs w:val="24"/>
              </w:rPr>
            </w:pPr>
            <w:r w:rsidRPr="00AD6027">
              <w:rPr>
                <w:rFonts w:asciiTheme="majorHAnsi" w:hAnsiTheme="majorHAnsi"/>
                <w:bCs/>
                <w:sz w:val="20"/>
                <w:szCs w:val="24"/>
                <w:u w:val="single"/>
              </w:rPr>
              <w:t>(</w:t>
            </w:r>
            <w:r w:rsidRPr="00AD6027">
              <w:rPr>
                <w:rFonts w:asciiTheme="majorHAnsi" w:hAnsiTheme="majorHAnsi"/>
                <w:bCs/>
                <w:sz w:val="20"/>
                <w:szCs w:val="24"/>
              </w:rPr>
              <w:t>grade 10, 1 unit)</w:t>
            </w:r>
          </w:p>
          <w:p w:rsidR="00CF663C" w:rsidRDefault="00CF663C" w:rsidP="00CF663C">
            <w:pPr>
              <w:rPr>
                <w:rFonts w:asciiTheme="majorHAnsi" w:hAnsiTheme="majorHAnsi"/>
                <w:sz w:val="16"/>
                <w:szCs w:val="24"/>
              </w:rPr>
            </w:pPr>
            <w:r w:rsidRPr="00AD6027">
              <w:rPr>
                <w:rFonts w:asciiTheme="majorHAnsi" w:hAnsiTheme="majorHAnsi"/>
                <w:sz w:val="16"/>
                <w:szCs w:val="24"/>
              </w:rPr>
              <w:t>Meets OK Promise Req</w:t>
            </w:r>
          </w:p>
          <w:p w:rsidR="00CF663C" w:rsidRDefault="00CF663C" w:rsidP="00CF663C">
            <w:pPr>
              <w:rPr>
                <w:rFonts w:asciiTheme="majorHAnsi" w:hAnsiTheme="majorHAnsi"/>
                <w:b/>
                <w:sz w:val="24"/>
                <w:szCs w:val="24"/>
                <w:u w:val="single"/>
              </w:rPr>
            </w:pPr>
          </w:p>
          <w:p w:rsidR="00CF663C" w:rsidRDefault="00CF663C" w:rsidP="00CF663C">
            <w:pPr>
              <w:rPr>
                <w:rFonts w:asciiTheme="majorHAnsi" w:hAnsiTheme="majorHAnsi"/>
                <w:b/>
                <w:sz w:val="24"/>
                <w:szCs w:val="24"/>
                <w:u w:val="single"/>
              </w:rPr>
            </w:pPr>
          </w:p>
          <w:p w:rsidR="00CF663C" w:rsidRDefault="00CF663C" w:rsidP="00CF663C">
            <w:pPr>
              <w:rPr>
                <w:rFonts w:asciiTheme="majorHAnsi" w:hAnsiTheme="majorHAnsi"/>
                <w:b/>
                <w:sz w:val="24"/>
                <w:szCs w:val="24"/>
                <w:u w:val="single"/>
              </w:rPr>
            </w:pPr>
          </w:p>
          <w:p w:rsidR="00CF663C" w:rsidRDefault="00CF663C" w:rsidP="00CF663C">
            <w:pPr>
              <w:rPr>
                <w:rFonts w:asciiTheme="majorHAnsi" w:hAnsiTheme="majorHAnsi"/>
                <w:b/>
                <w:sz w:val="24"/>
                <w:szCs w:val="24"/>
                <w:u w:val="single"/>
              </w:rPr>
            </w:pPr>
            <w:r>
              <w:rPr>
                <w:rFonts w:asciiTheme="majorHAnsi" w:hAnsiTheme="majorHAnsi"/>
                <w:b/>
                <w:sz w:val="24"/>
                <w:szCs w:val="24"/>
                <w:u w:val="single"/>
              </w:rPr>
              <w:t>HONORS WORLD HISTORY</w:t>
            </w:r>
          </w:p>
          <w:p w:rsidR="00CF663C" w:rsidRPr="00CF663C" w:rsidRDefault="00CF663C" w:rsidP="00CF663C">
            <w:pPr>
              <w:rPr>
                <w:rFonts w:asciiTheme="majorHAnsi" w:hAnsiTheme="majorHAnsi"/>
                <w:sz w:val="18"/>
                <w:szCs w:val="18"/>
              </w:rPr>
            </w:pPr>
            <w:r w:rsidRPr="00CF663C">
              <w:rPr>
                <w:rFonts w:asciiTheme="majorHAnsi" w:hAnsiTheme="majorHAnsi"/>
                <w:sz w:val="18"/>
                <w:szCs w:val="18"/>
              </w:rPr>
              <w:t>(grade 10, 1 unit)</w:t>
            </w:r>
          </w:p>
          <w:p w:rsidR="00CF663C" w:rsidRPr="00CF663C" w:rsidRDefault="00CF663C" w:rsidP="00CF663C">
            <w:pPr>
              <w:rPr>
                <w:rFonts w:asciiTheme="majorHAnsi" w:hAnsiTheme="majorHAnsi"/>
                <w:sz w:val="18"/>
                <w:szCs w:val="18"/>
              </w:rPr>
            </w:pPr>
            <w:r w:rsidRPr="00CF663C">
              <w:rPr>
                <w:rFonts w:asciiTheme="majorHAnsi" w:hAnsiTheme="majorHAnsi"/>
                <w:sz w:val="18"/>
                <w:szCs w:val="18"/>
              </w:rPr>
              <w:t>Meets OK Promise Req</w:t>
            </w:r>
          </w:p>
          <w:p w:rsidR="00CF663C" w:rsidRPr="00CF663C" w:rsidRDefault="00CF663C" w:rsidP="00CF663C">
            <w:pPr>
              <w:rPr>
                <w:rFonts w:asciiTheme="majorHAnsi" w:hAnsiTheme="majorHAnsi"/>
                <w:sz w:val="24"/>
                <w:szCs w:val="24"/>
              </w:rPr>
            </w:pPr>
          </w:p>
        </w:tc>
        <w:tc>
          <w:tcPr>
            <w:tcW w:w="6192" w:type="dxa"/>
          </w:tcPr>
          <w:p w:rsidR="00CF663C" w:rsidRDefault="00CF663C" w:rsidP="00CF663C">
            <w:pPr>
              <w:rPr>
                <w:rFonts w:asciiTheme="majorHAnsi" w:hAnsiTheme="majorHAnsi"/>
                <w:bCs/>
                <w:szCs w:val="24"/>
              </w:rPr>
            </w:pPr>
            <w:r w:rsidRPr="00AD6027">
              <w:rPr>
                <w:rFonts w:asciiTheme="majorHAnsi" w:hAnsiTheme="majorHAnsi"/>
                <w:bCs/>
                <w:szCs w:val="24"/>
              </w:rPr>
              <w:t>This course begins with ancient civilization and continues through the present.  The historical trends, movements, conflicts, philosophies, and religions that shaped the social, political, and cultural developments of the early civilizations will be analyzed.</w:t>
            </w:r>
          </w:p>
          <w:p w:rsidR="00CF663C" w:rsidRDefault="00CF663C" w:rsidP="00CF663C">
            <w:pPr>
              <w:rPr>
                <w:rFonts w:asciiTheme="majorHAnsi" w:hAnsiTheme="majorHAnsi"/>
                <w:bCs/>
                <w:szCs w:val="24"/>
              </w:rPr>
            </w:pPr>
          </w:p>
          <w:p w:rsidR="00CF663C" w:rsidRDefault="00CF663C" w:rsidP="00CF663C">
            <w:pPr>
              <w:rPr>
                <w:rFonts w:asciiTheme="majorHAnsi" w:hAnsiTheme="majorHAnsi"/>
                <w:bCs/>
                <w:szCs w:val="24"/>
              </w:rPr>
            </w:pPr>
            <w:r w:rsidRPr="00AD6027">
              <w:rPr>
                <w:rFonts w:asciiTheme="majorHAnsi" w:hAnsiTheme="majorHAnsi"/>
                <w:bCs/>
                <w:szCs w:val="24"/>
              </w:rPr>
              <w:t>This course begins with ancient civilization and continues through the present.  The historical trends, movements, conflicts, philosophies, and religions that shaped the social, political, and cultural developments of the early civilizations will be analyzed.</w:t>
            </w:r>
            <w:r>
              <w:rPr>
                <w:rFonts w:asciiTheme="majorHAnsi" w:hAnsiTheme="majorHAnsi"/>
                <w:bCs/>
                <w:szCs w:val="24"/>
              </w:rPr>
              <w:t xml:space="preserve"> This is a more rigorous, in-depth course than World History.</w:t>
            </w:r>
          </w:p>
          <w:p w:rsidR="00CF663C" w:rsidRPr="00AD6027" w:rsidRDefault="00CF663C" w:rsidP="00CF663C">
            <w:pPr>
              <w:rPr>
                <w:rFonts w:asciiTheme="majorHAnsi" w:hAnsiTheme="majorHAnsi"/>
                <w:bCs/>
                <w:szCs w:val="24"/>
              </w:rPr>
            </w:pPr>
          </w:p>
          <w:p w:rsidR="00CF663C" w:rsidRPr="00AD6027" w:rsidRDefault="00CF663C" w:rsidP="00CF663C">
            <w:pPr>
              <w:rPr>
                <w:rFonts w:asciiTheme="majorHAnsi" w:eastAsia="Times New Roman" w:hAnsiTheme="majorHAnsi" w:cs="Times New Roman"/>
                <w:szCs w:val="24"/>
              </w:rPr>
            </w:pPr>
          </w:p>
        </w:tc>
      </w:tr>
      <w:tr w:rsidR="00CF663C" w:rsidRPr="00EB0BF8" w:rsidTr="0089077B">
        <w:tc>
          <w:tcPr>
            <w:tcW w:w="3456" w:type="dxa"/>
          </w:tcPr>
          <w:p w:rsidR="00CF663C" w:rsidRDefault="00CF663C" w:rsidP="00CF663C">
            <w:pPr>
              <w:rPr>
                <w:rFonts w:asciiTheme="majorHAnsi" w:hAnsiTheme="majorHAnsi"/>
                <w:sz w:val="24"/>
                <w:szCs w:val="24"/>
              </w:rPr>
            </w:pPr>
            <w:r w:rsidRPr="00EB0BF8">
              <w:rPr>
                <w:rFonts w:asciiTheme="majorHAnsi" w:hAnsiTheme="majorHAnsi"/>
                <w:b/>
                <w:sz w:val="24"/>
                <w:szCs w:val="24"/>
                <w:u w:val="single"/>
              </w:rPr>
              <w:t>U.S. HISTORY</w:t>
            </w:r>
            <w:r w:rsidRPr="00EB0BF8">
              <w:rPr>
                <w:rFonts w:asciiTheme="majorHAnsi" w:hAnsiTheme="majorHAnsi"/>
                <w:sz w:val="24"/>
                <w:szCs w:val="24"/>
                <w:u w:val="single"/>
              </w:rPr>
              <w:t xml:space="preserve"> </w:t>
            </w:r>
            <w:r w:rsidRPr="00EB0BF8">
              <w:rPr>
                <w:rFonts w:asciiTheme="majorHAnsi" w:hAnsiTheme="majorHAnsi"/>
                <w:sz w:val="24"/>
                <w:szCs w:val="24"/>
              </w:rPr>
              <w:t xml:space="preserve">  </w:t>
            </w:r>
          </w:p>
          <w:p w:rsidR="00CF663C" w:rsidRPr="00AD6027" w:rsidRDefault="00CF663C" w:rsidP="00CF663C">
            <w:pPr>
              <w:rPr>
                <w:rFonts w:asciiTheme="majorHAnsi" w:hAnsiTheme="majorHAnsi"/>
                <w:sz w:val="20"/>
                <w:szCs w:val="24"/>
              </w:rPr>
            </w:pPr>
            <w:r w:rsidRPr="00AD6027">
              <w:rPr>
                <w:rFonts w:asciiTheme="majorHAnsi" w:hAnsiTheme="majorHAnsi"/>
                <w:sz w:val="20"/>
                <w:szCs w:val="24"/>
              </w:rPr>
              <w:t>(grade 11, 1 unit)</w:t>
            </w:r>
          </w:p>
          <w:p w:rsidR="00CF663C" w:rsidRPr="00EB0BF8" w:rsidRDefault="00CF663C" w:rsidP="00CF663C">
            <w:pPr>
              <w:rPr>
                <w:rFonts w:asciiTheme="majorHAnsi" w:hAnsiTheme="majorHAnsi"/>
                <w:b/>
                <w:sz w:val="24"/>
                <w:szCs w:val="24"/>
                <w:u w:val="single"/>
              </w:rPr>
            </w:pPr>
            <w:r w:rsidRPr="00AD6027">
              <w:rPr>
                <w:rFonts w:asciiTheme="majorHAnsi" w:hAnsiTheme="majorHAnsi"/>
                <w:sz w:val="16"/>
                <w:szCs w:val="24"/>
              </w:rPr>
              <w:t>Meets OK Promise Req</w:t>
            </w:r>
          </w:p>
        </w:tc>
        <w:tc>
          <w:tcPr>
            <w:tcW w:w="6192" w:type="dxa"/>
          </w:tcPr>
          <w:p w:rsidR="00CF663C" w:rsidRPr="00AD6027" w:rsidRDefault="00CF663C" w:rsidP="00CF663C">
            <w:pPr>
              <w:rPr>
                <w:rFonts w:asciiTheme="majorHAnsi" w:hAnsiTheme="majorHAnsi"/>
                <w:szCs w:val="24"/>
              </w:rPr>
            </w:pPr>
            <w:r w:rsidRPr="00AD6027">
              <w:rPr>
                <w:rFonts w:asciiTheme="majorHAnsi" w:hAnsiTheme="majorHAnsi"/>
                <w:szCs w:val="24"/>
              </w:rPr>
              <w:t xml:space="preserve">Post-Civil War through Present.  Students will investigate the events, trends, conflicts, and factors that contributed to the social, cultural, economic and political growth of the United States.  </w:t>
            </w:r>
          </w:p>
          <w:p w:rsidR="00CF663C" w:rsidRPr="00AD6027" w:rsidRDefault="00CF663C" w:rsidP="00CF663C">
            <w:pPr>
              <w:rPr>
                <w:rFonts w:asciiTheme="majorHAnsi" w:eastAsia="Times New Roman" w:hAnsiTheme="majorHAnsi" w:cs="Times New Roman"/>
                <w:szCs w:val="24"/>
              </w:rPr>
            </w:pPr>
          </w:p>
        </w:tc>
      </w:tr>
      <w:tr w:rsidR="00CF663C" w:rsidRPr="00EB0BF8" w:rsidTr="0089077B">
        <w:tc>
          <w:tcPr>
            <w:tcW w:w="3456" w:type="dxa"/>
          </w:tcPr>
          <w:p w:rsidR="00CF663C" w:rsidRDefault="00CF663C" w:rsidP="00CF663C">
            <w:pPr>
              <w:rPr>
                <w:rFonts w:asciiTheme="majorHAnsi" w:hAnsiTheme="majorHAnsi"/>
                <w:sz w:val="24"/>
                <w:szCs w:val="24"/>
              </w:rPr>
            </w:pPr>
            <w:r w:rsidRPr="00EB0BF8">
              <w:rPr>
                <w:rFonts w:asciiTheme="majorHAnsi" w:hAnsiTheme="majorHAnsi"/>
                <w:b/>
                <w:sz w:val="24"/>
                <w:szCs w:val="24"/>
                <w:u w:val="single"/>
              </w:rPr>
              <w:t>AP U.S. HISTORY</w:t>
            </w:r>
            <w:r w:rsidRPr="00EB0BF8">
              <w:rPr>
                <w:rFonts w:asciiTheme="majorHAnsi" w:hAnsiTheme="majorHAnsi"/>
                <w:sz w:val="24"/>
                <w:szCs w:val="24"/>
              </w:rPr>
              <w:t xml:space="preserve"> </w:t>
            </w:r>
          </w:p>
          <w:p w:rsidR="00CF663C" w:rsidRPr="00AD6027" w:rsidRDefault="00CF663C" w:rsidP="00CF663C">
            <w:pPr>
              <w:rPr>
                <w:rFonts w:asciiTheme="majorHAnsi" w:hAnsiTheme="majorHAnsi"/>
                <w:sz w:val="20"/>
                <w:szCs w:val="24"/>
              </w:rPr>
            </w:pPr>
            <w:r w:rsidRPr="00AD6027">
              <w:rPr>
                <w:rFonts w:asciiTheme="majorHAnsi" w:hAnsiTheme="majorHAnsi"/>
                <w:sz w:val="20"/>
                <w:szCs w:val="24"/>
              </w:rPr>
              <w:t>(grades 11 – 12, 1 unit)</w:t>
            </w:r>
          </w:p>
          <w:p w:rsidR="00CF663C" w:rsidRPr="00EB0BF8" w:rsidRDefault="00CF663C" w:rsidP="00CF663C">
            <w:pPr>
              <w:rPr>
                <w:rFonts w:asciiTheme="majorHAnsi" w:hAnsiTheme="majorHAnsi"/>
                <w:b/>
                <w:sz w:val="24"/>
                <w:szCs w:val="24"/>
                <w:u w:val="single"/>
              </w:rPr>
            </w:pPr>
            <w:r w:rsidRPr="00AD6027">
              <w:rPr>
                <w:rFonts w:asciiTheme="majorHAnsi" w:hAnsiTheme="majorHAnsi"/>
                <w:sz w:val="16"/>
                <w:szCs w:val="24"/>
              </w:rPr>
              <w:t>Meets OK Promise Req</w:t>
            </w:r>
          </w:p>
        </w:tc>
        <w:tc>
          <w:tcPr>
            <w:tcW w:w="6192" w:type="dxa"/>
          </w:tcPr>
          <w:p w:rsidR="00CF663C" w:rsidRPr="00AD6027" w:rsidRDefault="00CF663C" w:rsidP="00CF663C">
            <w:pPr>
              <w:rPr>
                <w:rFonts w:asciiTheme="majorHAnsi" w:hAnsiTheme="majorHAnsi"/>
                <w:szCs w:val="24"/>
              </w:rPr>
            </w:pPr>
            <w:r w:rsidRPr="00AD6027">
              <w:rPr>
                <w:rFonts w:asciiTheme="majorHAnsi" w:hAnsiTheme="majorHAnsi"/>
                <w:szCs w:val="24"/>
              </w:rPr>
              <w:t xml:space="preserve">Columbus to Present.  Students who enroll should be proficient readers, as much of the course work requires extensive reading of textbooks and primary and secondary sources.  Prepares students to take the AP United States History exam and/or college level courses. Can substitute for U.S. History.  </w:t>
            </w:r>
          </w:p>
          <w:p w:rsidR="00CF663C" w:rsidRPr="00AD6027" w:rsidRDefault="00CF663C" w:rsidP="00CF663C">
            <w:pPr>
              <w:rPr>
                <w:rFonts w:asciiTheme="majorHAnsi" w:eastAsia="Times New Roman" w:hAnsiTheme="majorHAnsi" w:cs="Times New Roman"/>
                <w:szCs w:val="24"/>
              </w:rPr>
            </w:pPr>
          </w:p>
        </w:tc>
      </w:tr>
      <w:tr w:rsidR="00CF663C" w:rsidRPr="00EB0BF8" w:rsidTr="0089077B">
        <w:tc>
          <w:tcPr>
            <w:tcW w:w="3456" w:type="dxa"/>
          </w:tcPr>
          <w:p w:rsidR="00CF663C" w:rsidRDefault="00CF663C" w:rsidP="00CF663C">
            <w:pPr>
              <w:rPr>
                <w:rFonts w:asciiTheme="majorHAnsi" w:hAnsiTheme="majorHAnsi"/>
                <w:sz w:val="24"/>
                <w:szCs w:val="24"/>
              </w:rPr>
            </w:pPr>
            <w:r w:rsidRPr="00EB0BF8">
              <w:rPr>
                <w:rFonts w:asciiTheme="majorHAnsi" w:hAnsiTheme="majorHAnsi"/>
                <w:b/>
                <w:sz w:val="24"/>
                <w:szCs w:val="24"/>
                <w:u w:val="single"/>
              </w:rPr>
              <w:t>U.S. GOVERNMENT</w:t>
            </w:r>
            <w:r w:rsidRPr="00EB0BF8">
              <w:rPr>
                <w:rFonts w:asciiTheme="majorHAnsi" w:hAnsiTheme="majorHAnsi"/>
                <w:sz w:val="24"/>
                <w:szCs w:val="24"/>
              </w:rPr>
              <w:t xml:space="preserve"> </w:t>
            </w:r>
          </w:p>
          <w:p w:rsidR="00CF663C" w:rsidRPr="00AD6027" w:rsidRDefault="00CF663C" w:rsidP="00CF663C">
            <w:pPr>
              <w:rPr>
                <w:rFonts w:asciiTheme="majorHAnsi" w:hAnsiTheme="majorHAnsi"/>
                <w:sz w:val="20"/>
                <w:szCs w:val="24"/>
              </w:rPr>
            </w:pPr>
            <w:r w:rsidRPr="00AD6027">
              <w:rPr>
                <w:rFonts w:asciiTheme="majorHAnsi" w:hAnsiTheme="majorHAnsi"/>
                <w:sz w:val="20"/>
                <w:szCs w:val="24"/>
              </w:rPr>
              <w:t>(grades 11 – 12, ½ unit)</w:t>
            </w:r>
          </w:p>
          <w:p w:rsidR="00CF663C" w:rsidRPr="00EB0BF8" w:rsidRDefault="00CF663C" w:rsidP="00CF663C">
            <w:pPr>
              <w:rPr>
                <w:rFonts w:asciiTheme="majorHAnsi" w:hAnsiTheme="majorHAnsi"/>
                <w:b/>
                <w:sz w:val="24"/>
                <w:szCs w:val="24"/>
                <w:u w:val="single"/>
              </w:rPr>
            </w:pPr>
            <w:r w:rsidRPr="00AD6027">
              <w:rPr>
                <w:rFonts w:asciiTheme="majorHAnsi" w:hAnsiTheme="majorHAnsi"/>
                <w:sz w:val="16"/>
                <w:szCs w:val="24"/>
              </w:rPr>
              <w:t>Meets OK Promise Req</w:t>
            </w:r>
          </w:p>
        </w:tc>
        <w:tc>
          <w:tcPr>
            <w:tcW w:w="6192" w:type="dxa"/>
          </w:tcPr>
          <w:p w:rsidR="00CF663C" w:rsidRPr="00AD6027" w:rsidRDefault="00CF663C" w:rsidP="00CF663C">
            <w:pPr>
              <w:rPr>
                <w:rFonts w:asciiTheme="majorHAnsi" w:hAnsiTheme="majorHAnsi"/>
                <w:szCs w:val="24"/>
              </w:rPr>
            </w:pPr>
            <w:r w:rsidRPr="00AD6027">
              <w:rPr>
                <w:rFonts w:asciiTheme="majorHAnsi" w:hAnsiTheme="majorHAnsi"/>
                <w:szCs w:val="24"/>
              </w:rPr>
              <w:t>This course will survey the scope of events, people, and processes that contributed to the development of the American political tradition.  The foundations of the American governmental system, makeup of the federal and state governments, the judiciary and a perspective of American politics and economics will be emphasized.</w:t>
            </w:r>
          </w:p>
          <w:p w:rsidR="00CF663C" w:rsidRPr="00AD6027" w:rsidRDefault="00CF663C" w:rsidP="00CF663C">
            <w:pPr>
              <w:rPr>
                <w:rFonts w:asciiTheme="majorHAnsi" w:hAnsiTheme="majorHAnsi"/>
                <w:szCs w:val="24"/>
              </w:rPr>
            </w:pPr>
          </w:p>
          <w:p w:rsidR="00CF663C" w:rsidRPr="00AD6027" w:rsidRDefault="00CF663C" w:rsidP="00CF663C">
            <w:pPr>
              <w:rPr>
                <w:rFonts w:asciiTheme="majorHAnsi" w:eastAsia="Times New Roman" w:hAnsiTheme="majorHAnsi" w:cs="Times New Roman"/>
                <w:szCs w:val="24"/>
              </w:rPr>
            </w:pPr>
          </w:p>
        </w:tc>
      </w:tr>
      <w:tr w:rsidR="00CF663C" w:rsidRPr="00EB0BF8" w:rsidTr="0089077B">
        <w:tc>
          <w:tcPr>
            <w:tcW w:w="3456" w:type="dxa"/>
          </w:tcPr>
          <w:p w:rsidR="00CF663C" w:rsidRDefault="00CF663C" w:rsidP="00CF663C">
            <w:pPr>
              <w:rPr>
                <w:rFonts w:asciiTheme="majorHAnsi" w:hAnsiTheme="majorHAnsi"/>
                <w:sz w:val="24"/>
                <w:szCs w:val="24"/>
              </w:rPr>
            </w:pPr>
            <w:r w:rsidRPr="00EB0BF8">
              <w:rPr>
                <w:rFonts w:asciiTheme="majorHAnsi" w:hAnsiTheme="majorHAnsi"/>
                <w:b/>
                <w:sz w:val="24"/>
                <w:szCs w:val="24"/>
                <w:u w:val="single"/>
              </w:rPr>
              <w:lastRenderedPageBreak/>
              <w:t>AP U.S. GOVERNMENT AND POLITICS</w:t>
            </w:r>
            <w:r w:rsidRPr="00EB0BF8">
              <w:rPr>
                <w:rFonts w:asciiTheme="majorHAnsi" w:hAnsiTheme="majorHAnsi"/>
                <w:sz w:val="24"/>
                <w:szCs w:val="24"/>
              </w:rPr>
              <w:t xml:space="preserve"> </w:t>
            </w:r>
          </w:p>
          <w:p w:rsidR="00CF663C" w:rsidRPr="00AD6027" w:rsidRDefault="00CF663C" w:rsidP="00CF663C">
            <w:pPr>
              <w:rPr>
                <w:rFonts w:asciiTheme="majorHAnsi" w:hAnsiTheme="majorHAnsi"/>
                <w:sz w:val="20"/>
                <w:szCs w:val="24"/>
              </w:rPr>
            </w:pPr>
            <w:r w:rsidRPr="00AD6027">
              <w:rPr>
                <w:rFonts w:asciiTheme="majorHAnsi" w:hAnsiTheme="majorHAnsi"/>
                <w:sz w:val="20"/>
                <w:szCs w:val="24"/>
              </w:rPr>
              <w:t>(grade 12, ½ unit)</w:t>
            </w:r>
          </w:p>
          <w:p w:rsidR="00CF663C" w:rsidRPr="00EB0BF8" w:rsidRDefault="00CF663C" w:rsidP="00CF663C">
            <w:pPr>
              <w:rPr>
                <w:rFonts w:asciiTheme="majorHAnsi" w:hAnsiTheme="majorHAnsi"/>
                <w:b/>
                <w:sz w:val="24"/>
                <w:szCs w:val="24"/>
                <w:u w:val="single"/>
              </w:rPr>
            </w:pPr>
            <w:r w:rsidRPr="00AD6027">
              <w:rPr>
                <w:rFonts w:asciiTheme="majorHAnsi" w:hAnsiTheme="majorHAnsi"/>
                <w:sz w:val="16"/>
                <w:szCs w:val="24"/>
              </w:rPr>
              <w:t>Meets OK Promise Req</w:t>
            </w:r>
          </w:p>
        </w:tc>
        <w:tc>
          <w:tcPr>
            <w:tcW w:w="6192" w:type="dxa"/>
          </w:tcPr>
          <w:p w:rsidR="00CF663C" w:rsidRPr="00AD6027" w:rsidRDefault="00CF663C" w:rsidP="00CF663C">
            <w:pPr>
              <w:rPr>
                <w:rFonts w:asciiTheme="majorHAnsi" w:eastAsia="Times New Roman" w:hAnsiTheme="majorHAnsi" w:cs="Times New Roman"/>
                <w:szCs w:val="24"/>
              </w:rPr>
            </w:pPr>
            <w:r w:rsidRPr="00AD6027">
              <w:rPr>
                <w:rFonts w:asciiTheme="majorHAnsi" w:hAnsiTheme="majorHAnsi"/>
                <w:szCs w:val="24"/>
              </w:rPr>
              <w:t>This course will give students an analytical perspective on government and politics in the United States.  Students who enroll should be proficient readers who are interested in contemporary readings of case studies and periodicals related to U.S. government, and politics and current affairs. Can substitute for Government.</w:t>
            </w:r>
          </w:p>
        </w:tc>
      </w:tr>
      <w:tr w:rsidR="00CF663C" w:rsidRPr="00EB0BF8" w:rsidTr="0089077B">
        <w:tc>
          <w:tcPr>
            <w:tcW w:w="9648" w:type="dxa"/>
            <w:gridSpan w:val="2"/>
            <w:vAlign w:val="bottom"/>
          </w:tcPr>
          <w:p w:rsidR="00CF663C" w:rsidRDefault="00CF663C" w:rsidP="00CF663C">
            <w:pPr>
              <w:keepNext/>
              <w:outlineLvl w:val="2"/>
              <w:rPr>
                <w:rFonts w:asciiTheme="majorHAnsi" w:eastAsia="Times New Roman" w:hAnsiTheme="majorHAnsi" w:cs="Times New Roman"/>
                <w:b/>
                <w:sz w:val="24"/>
                <w:szCs w:val="24"/>
              </w:rPr>
            </w:pPr>
          </w:p>
          <w:p w:rsidR="00CF663C" w:rsidRPr="00CA221D" w:rsidRDefault="00CF663C" w:rsidP="00CF663C">
            <w:pPr>
              <w:keepNext/>
              <w:outlineLvl w:val="2"/>
              <w:rPr>
                <w:rFonts w:asciiTheme="majorHAnsi" w:eastAsia="Times New Roman" w:hAnsiTheme="majorHAnsi" w:cs="Times New Roman"/>
                <w:b/>
                <w:sz w:val="24"/>
                <w:szCs w:val="24"/>
              </w:rPr>
            </w:pPr>
            <w:bookmarkStart w:id="2" w:name="_GoBack"/>
            <w:bookmarkEnd w:id="2"/>
            <w:r w:rsidRPr="00CA221D">
              <w:rPr>
                <w:rFonts w:asciiTheme="majorHAnsi" w:eastAsia="Times New Roman" w:hAnsiTheme="majorHAnsi" w:cs="Times New Roman"/>
                <w:b/>
                <w:sz w:val="24"/>
                <w:szCs w:val="24"/>
              </w:rPr>
              <w:t>SOCIAL STUDIES ELECTIVES</w:t>
            </w:r>
          </w:p>
          <w:p w:rsidR="00CF663C" w:rsidRPr="00EB0BF8" w:rsidRDefault="00CF663C" w:rsidP="00CF663C">
            <w:pPr>
              <w:jc w:val="center"/>
              <w:rPr>
                <w:rFonts w:asciiTheme="majorHAnsi" w:eastAsia="Times New Roman" w:hAnsiTheme="majorHAnsi" w:cs="Times New Roman"/>
                <w:sz w:val="24"/>
                <w:szCs w:val="24"/>
              </w:rPr>
            </w:pPr>
          </w:p>
        </w:tc>
      </w:tr>
      <w:tr w:rsidR="00CF663C" w:rsidRPr="00EB0BF8" w:rsidTr="0089077B">
        <w:tc>
          <w:tcPr>
            <w:tcW w:w="3456" w:type="dxa"/>
          </w:tcPr>
          <w:p w:rsidR="00CF663C" w:rsidRDefault="00CF663C" w:rsidP="00CF663C">
            <w:pPr>
              <w:rPr>
                <w:rFonts w:asciiTheme="majorHAnsi" w:hAnsiTheme="majorHAnsi"/>
                <w:b/>
                <w:sz w:val="24"/>
                <w:szCs w:val="24"/>
              </w:rPr>
            </w:pPr>
            <w:r w:rsidRPr="00EB0BF8">
              <w:rPr>
                <w:rFonts w:asciiTheme="majorHAnsi" w:hAnsiTheme="majorHAnsi"/>
                <w:b/>
                <w:sz w:val="24"/>
                <w:szCs w:val="24"/>
                <w:u w:val="single"/>
              </w:rPr>
              <w:t>ECONOMICS</w:t>
            </w:r>
            <w:r w:rsidRPr="00EB0BF8">
              <w:rPr>
                <w:rFonts w:asciiTheme="majorHAnsi" w:hAnsiTheme="majorHAnsi"/>
                <w:b/>
                <w:sz w:val="24"/>
                <w:szCs w:val="24"/>
              </w:rPr>
              <w:t xml:space="preserve"> </w:t>
            </w:r>
          </w:p>
          <w:p w:rsidR="00CF663C" w:rsidRPr="00EB0BF8" w:rsidRDefault="00CF663C" w:rsidP="00CF663C">
            <w:pPr>
              <w:rPr>
                <w:rFonts w:asciiTheme="majorHAnsi" w:hAnsiTheme="majorHAnsi"/>
                <w:b/>
                <w:sz w:val="24"/>
                <w:szCs w:val="24"/>
                <w:u w:val="single"/>
              </w:rPr>
            </w:pPr>
            <w:r w:rsidRPr="00AD6027">
              <w:rPr>
                <w:rFonts w:asciiTheme="majorHAnsi" w:hAnsiTheme="majorHAnsi"/>
                <w:sz w:val="20"/>
                <w:szCs w:val="24"/>
              </w:rPr>
              <w:t>(grade 9-12, ½ unit)</w:t>
            </w:r>
          </w:p>
        </w:tc>
        <w:tc>
          <w:tcPr>
            <w:tcW w:w="6192" w:type="dxa"/>
          </w:tcPr>
          <w:p w:rsidR="00CF663C" w:rsidRDefault="00CF663C" w:rsidP="00CF663C">
            <w:pPr>
              <w:rPr>
                <w:rFonts w:asciiTheme="majorHAnsi" w:hAnsiTheme="majorHAnsi"/>
                <w:szCs w:val="24"/>
              </w:rPr>
            </w:pPr>
            <w:r w:rsidRPr="00AD6027">
              <w:rPr>
                <w:rFonts w:asciiTheme="majorHAnsi" w:hAnsiTheme="majorHAnsi"/>
                <w:szCs w:val="24"/>
              </w:rPr>
              <w:t>This is an introductory high school economics course.  Major objectives are:  (1) introduce students to the analysis and methodology of economics, (2) to increase student understanding of the American economic system, historically and comparatively with other economic systems, and (3) to create student awareness of the philosophy and ethics of business.</w:t>
            </w:r>
          </w:p>
          <w:p w:rsidR="00CF663C" w:rsidRPr="00AD6027" w:rsidRDefault="00CF663C" w:rsidP="00CF663C">
            <w:pPr>
              <w:rPr>
                <w:rFonts w:asciiTheme="majorHAnsi" w:eastAsia="Times New Roman" w:hAnsiTheme="majorHAnsi" w:cs="Times New Roman"/>
                <w:szCs w:val="24"/>
              </w:rPr>
            </w:pPr>
          </w:p>
        </w:tc>
      </w:tr>
      <w:tr w:rsidR="00CF663C" w:rsidRPr="00EB0BF8" w:rsidTr="0089077B">
        <w:tc>
          <w:tcPr>
            <w:tcW w:w="3456" w:type="dxa"/>
          </w:tcPr>
          <w:p w:rsidR="00CF663C" w:rsidRDefault="00CF663C" w:rsidP="00CF663C">
            <w:pPr>
              <w:rPr>
                <w:rFonts w:asciiTheme="majorHAnsi" w:hAnsiTheme="majorHAnsi"/>
                <w:sz w:val="24"/>
                <w:szCs w:val="24"/>
              </w:rPr>
            </w:pPr>
            <w:r w:rsidRPr="00EB0BF8">
              <w:rPr>
                <w:rFonts w:asciiTheme="majorHAnsi" w:hAnsiTheme="majorHAnsi"/>
                <w:b/>
                <w:sz w:val="24"/>
                <w:szCs w:val="24"/>
                <w:u w:val="single"/>
              </w:rPr>
              <w:t>GEOGRAPHY</w:t>
            </w:r>
            <w:r w:rsidRPr="00EB0BF8">
              <w:rPr>
                <w:rFonts w:asciiTheme="majorHAnsi" w:hAnsiTheme="majorHAnsi"/>
                <w:sz w:val="24"/>
                <w:szCs w:val="24"/>
              </w:rPr>
              <w:t xml:space="preserve"> </w:t>
            </w:r>
          </w:p>
          <w:p w:rsidR="00CF663C" w:rsidRPr="00EB0BF8" w:rsidRDefault="00CF663C" w:rsidP="00CF663C">
            <w:pPr>
              <w:rPr>
                <w:rFonts w:asciiTheme="majorHAnsi" w:hAnsiTheme="majorHAnsi"/>
                <w:b/>
                <w:sz w:val="24"/>
                <w:szCs w:val="24"/>
                <w:u w:val="single"/>
              </w:rPr>
            </w:pPr>
            <w:r w:rsidRPr="00AD6027">
              <w:rPr>
                <w:rFonts w:asciiTheme="majorHAnsi" w:hAnsiTheme="majorHAnsi"/>
                <w:sz w:val="20"/>
                <w:szCs w:val="24"/>
              </w:rPr>
              <w:t>(grades 9 – 12, ½ unit)</w:t>
            </w:r>
          </w:p>
        </w:tc>
        <w:tc>
          <w:tcPr>
            <w:tcW w:w="6192" w:type="dxa"/>
          </w:tcPr>
          <w:p w:rsidR="00CF663C" w:rsidRDefault="00CF663C" w:rsidP="00CF663C">
            <w:pPr>
              <w:rPr>
                <w:rFonts w:asciiTheme="majorHAnsi" w:hAnsiTheme="majorHAnsi"/>
                <w:szCs w:val="24"/>
              </w:rPr>
            </w:pPr>
            <w:r w:rsidRPr="00AD6027">
              <w:rPr>
                <w:rFonts w:asciiTheme="majorHAnsi" w:hAnsiTheme="majorHAnsi"/>
                <w:szCs w:val="24"/>
              </w:rPr>
              <w:t>Geography will survey the physical systems of the earth.  It will assess the impact of humans on the biosphere, describe and locate world cultures, analyze contemporary world issues, identify maps, make and use graphs, and other statistical data</w:t>
            </w:r>
            <w:r>
              <w:rPr>
                <w:rFonts w:asciiTheme="majorHAnsi" w:hAnsiTheme="majorHAnsi"/>
                <w:szCs w:val="24"/>
              </w:rPr>
              <w:t>.</w:t>
            </w:r>
          </w:p>
          <w:p w:rsidR="00CF663C" w:rsidRPr="00AD6027" w:rsidRDefault="00CF663C" w:rsidP="00CF663C">
            <w:pPr>
              <w:rPr>
                <w:rFonts w:asciiTheme="majorHAnsi" w:eastAsia="Times New Roman" w:hAnsiTheme="majorHAnsi" w:cs="Times New Roman"/>
                <w:szCs w:val="24"/>
              </w:rPr>
            </w:pPr>
          </w:p>
        </w:tc>
      </w:tr>
      <w:tr w:rsidR="00CF663C" w:rsidRPr="00EB0BF8" w:rsidTr="0089077B">
        <w:tc>
          <w:tcPr>
            <w:tcW w:w="3456" w:type="dxa"/>
          </w:tcPr>
          <w:p w:rsidR="00CF663C" w:rsidRDefault="00CF663C" w:rsidP="00CF663C">
            <w:pPr>
              <w:rPr>
                <w:rFonts w:asciiTheme="majorHAnsi" w:hAnsiTheme="majorHAnsi"/>
                <w:sz w:val="24"/>
                <w:szCs w:val="24"/>
                <w:u w:val="single"/>
              </w:rPr>
            </w:pPr>
            <w:r w:rsidRPr="00EB0BF8">
              <w:rPr>
                <w:rFonts w:asciiTheme="majorHAnsi" w:hAnsiTheme="majorHAnsi"/>
                <w:b/>
                <w:sz w:val="24"/>
                <w:szCs w:val="24"/>
                <w:u w:val="single"/>
              </w:rPr>
              <w:t>CURRENT EVENTS</w:t>
            </w:r>
            <w:r w:rsidRPr="00EB0BF8">
              <w:rPr>
                <w:rFonts w:asciiTheme="majorHAnsi" w:hAnsiTheme="majorHAnsi"/>
                <w:sz w:val="24"/>
                <w:szCs w:val="24"/>
                <w:u w:val="single"/>
              </w:rPr>
              <w:t xml:space="preserve"> </w:t>
            </w:r>
          </w:p>
          <w:p w:rsidR="00CF663C" w:rsidRPr="00EB0BF8" w:rsidRDefault="00CF663C" w:rsidP="00CF663C">
            <w:pPr>
              <w:rPr>
                <w:rFonts w:asciiTheme="majorHAnsi" w:hAnsiTheme="majorHAnsi"/>
                <w:b/>
                <w:sz w:val="24"/>
                <w:szCs w:val="24"/>
                <w:u w:val="single"/>
              </w:rPr>
            </w:pPr>
            <w:r w:rsidRPr="00AD6027">
              <w:rPr>
                <w:rFonts w:asciiTheme="majorHAnsi" w:hAnsiTheme="majorHAnsi"/>
                <w:sz w:val="20"/>
                <w:szCs w:val="24"/>
              </w:rPr>
              <w:t>(grades 9 – 12, ½ unit)</w:t>
            </w:r>
          </w:p>
        </w:tc>
        <w:tc>
          <w:tcPr>
            <w:tcW w:w="6192" w:type="dxa"/>
          </w:tcPr>
          <w:p w:rsidR="00CF663C" w:rsidRDefault="00CF663C" w:rsidP="00CF663C">
            <w:pPr>
              <w:rPr>
                <w:rFonts w:asciiTheme="majorHAnsi" w:hAnsiTheme="majorHAnsi" w:cs="Arial"/>
                <w:color w:val="202124"/>
                <w:spacing w:val="4"/>
                <w:szCs w:val="24"/>
                <w:shd w:val="clear" w:color="auto" w:fill="FFFFFF"/>
              </w:rPr>
            </w:pPr>
            <w:r w:rsidRPr="00AD6027">
              <w:rPr>
                <w:rFonts w:asciiTheme="majorHAnsi" w:hAnsiTheme="majorHAnsi"/>
                <w:szCs w:val="24"/>
              </w:rPr>
              <w:t xml:space="preserve">Students will study current events in the world.  </w:t>
            </w:r>
            <w:r w:rsidRPr="00AD6027">
              <w:rPr>
                <w:rFonts w:asciiTheme="majorHAnsi" w:hAnsiTheme="majorHAnsi" w:cs="Arial"/>
                <w:color w:val="202124"/>
                <w:spacing w:val="4"/>
                <w:szCs w:val="24"/>
                <w:shd w:val="clear" w:color="auto" w:fill="FFFFFF"/>
              </w:rPr>
              <w:t>This elective </w:t>
            </w:r>
            <w:r w:rsidRPr="00AD6027">
              <w:rPr>
                <w:rFonts w:asciiTheme="majorHAnsi" w:hAnsiTheme="majorHAnsi" w:cs="Arial"/>
                <w:bCs/>
                <w:color w:val="202124"/>
                <w:spacing w:val="4"/>
                <w:szCs w:val="24"/>
                <w:shd w:val="clear" w:color="auto" w:fill="FFFFFF"/>
              </w:rPr>
              <w:t>course</w:t>
            </w:r>
            <w:r w:rsidRPr="00AD6027">
              <w:rPr>
                <w:rFonts w:asciiTheme="majorHAnsi" w:hAnsiTheme="majorHAnsi" w:cs="Arial"/>
                <w:color w:val="202124"/>
                <w:spacing w:val="4"/>
                <w:szCs w:val="24"/>
                <w:shd w:val="clear" w:color="auto" w:fill="FFFFFF"/>
              </w:rPr>
              <w:t> focuses on world and local </w:t>
            </w:r>
            <w:r w:rsidRPr="00AD6027">
              <w:rPr>
                <w:rFonts w:asciiTheme="majorHAnsi" w:hAnsiTheme="majorHAnsi" w:cs="Arial"/>
                <w:bCs/>
                <w:color w:val="202124"/>
                <w:spacing w:val="4"/>
                <w:szCs w:val="24"/>
                <w:shd w:val="clear" w:color="auto" w:fill="FFFFFF"/>
              </w:rPr>
              <w:t>issues</w:t>
            </w:r>
            <w:r w:rsidRPr="00AD6027">
              <w:rPr>
                <w:rFonts w:asciiTheme="majorHAnsi" w:hAnsiTheme="majorHAnsi" w:cs="Arial"/>
                <w:color w:val="202124"/>
                <w:spacing w:val="4"/>
                <w:szCs w:val="24"/>
                <w:shd w:val="clear" w:color="auto" w:fill="FFFFFF"/>
              </w:rPr>
              <w:t> that affect students' everyday lives, such as economics, government and conflict. This </w:t>
            </w:r>
            <w:r w:rsidRPr="00AD6027">
              <w:rPr>
                <w:rFonts w:asciiTheme="majorHAnsi" w:hAnsiTheme="majorHAnsi" w:cs="Arial"/>
                <w:bCs/>
                <w:color w:val="202124"/>
                <w:spacing w:val="4"/>
                <w:szCs w:val="24"/>
                <w:shd w:val="clear" w:color="auto" w:fill="FFFFFF"/>
              </w:rPr>
              <w:t>course</w:t>
            </w:r>
            <w:r w:rsidRPr="00AD6027">
              <w:rPr>
                <w:rFonts w:asciiTheme="majorHAnsi" w:hAnsiTheme="majorHAnsi" w:cs="Arial"/>
                <w:color w:val="202124"/>
                <w:spacing w:val="4"/>
                <w:szCs w:val="24"/>
                <w:shd w:val="clear" w:color="auto" w:fill="FFFFFF"/>
              </w:rPr>
              <w:t> uses newspapers, online media, cartoons, and newscasts to support </w:t>
            </w:r>
            <w:r w:rsidRPr="00AD6027">
              <w:rPr>
                <w:rFonts w:asciiTheme="majorHAnsi" w:hAnsiTheme="majorHAnsi" w:cs="Arial"/>
                <w:bCs/>
                <w:color w:val="202124"/>
                <w:spacing w:val="4"/>
                <w:szCs w:val="24"/>
                <w:shd w:val="clear" w:color="auto" w:fill="FFFFFF"/>
              </w:rPr>
              <w:t>class</w:t>
            </w:r>
            <w:r w:rsidRPr="00AD6027">
              <w:rPr>
                <w:rFonts w:asciiTheme="majorHAnsi" w:hAnsiTheme="majorHAnsi" w:cs="Arial"/>
                <w:color w:val="202124"/>
                <w:spacing w:val="4"/>
                <w:szCs w:val="24"/>
                <w:shd w:val="clear" w:color="auto" w:fill="FFFFFF"/>
              </w:rPr>
              <w:t> discussion.</w:t>
            </w:r>
          </w:p>
          <w:p w:rsidR="00CF663C" w:rsidRPr="00AD6027" w:rsidRDefault="00CF663C" w:rsidP="00CF663C">
            <w:pPr>
              <w:rPr>
                <w:rFonts w:asciiTheme="majorHAnsi" w:eastAsia="Times New Roman" w:hAnsiTheme="majorHAnsi" w:cs="Times New Roman"/>
                <w:szCs w:val="24"/>
              </w:rPr>
            </w:pPr>
          </w:p>
        </w:tc>
      </w:tr>
      <w:tr w:rsidR="00CF663C" w:rsidRPr="00EB0BF8" w:rsidTr="0089077B">
        <w:tc>
          <w:tcPr>
            <w:tcW w:w="3456" w:type="dxa"/>
          </w:tcPr>
          <w:p w:rsidR="00CF663C" w:rsidRDefault="00CF663C" w:rsidP="00CF663C">
            <w:pPr>
              <w:rPr>
                <w:rFonts w:asciiTheme="majorHAnsi" w:hAnsiTheme="majorHAnsi"/>
                <w:b/>
                <w:sz w:val="24"/>
                <w:szCs w:val="24"/>
                <w:u w:val="single"/>
              </w:rPr>
            </w:pPr>
            <w:r w:rsidRPr="00100B36">
              <w:rPr>
                <w:rFonts w:asciiTheme="majorHAnsi" w:hAnsiTheme="majorHAnsi"/>
                <w:b/>
                <w:sz w:val="24"/>
                <w:szCs w:val="24"/>
                <w:u w:val="single"/>
              </w:rPr>
              <w:t>PSYCHOLOGY</w:t>
            </w:r>
          </w:p>
          <w:p w:rsidR="00CF663C" w:rsidRPr="00100B36" w:rsidRDefault="00CF663C" w:rsidP="00CF663C">
            <w:pPr>
              <w:rPr>
                <w:rFonts w:asciiTheme="majorHAnsi" w:hAnsiTheme="majorHAnsi"/>
                <w:b/>
                <w:sz w:val="24"/>
                <w:szCs w:val="24"/>
                <w:u w:val="single"/>
              </w:rPr>
            </w:pPr>
            <w:r w:rsidRPr="00AD6027">
              <w:rPr>
                <w:rFonts w:asciiTheme="majorHAnsi" w:hAnsiTheme="majorHAnsi"/>
                <w:sz w:val="20"/>
                <w:szCs w:val="24"/>
              </w:rPr>
              <w:t xml:space="preserve"> (grades 11 – 12, ½ unit)  </w:t>
            </w:r>
          </w:p>
        </w:tc>
        <w:tc>
          <w:tcPr>
            <w:tcW w:w="6192" w:type="dxa"/>
          </w:tcPr>
          <w:p w:rsidR="00CF663C" w:rsidRDefault="00CF663C" w:rsidP="00CF663C">
            <w:pPr>
              <w:rPr>
                <w:rFonts w:asciiTheme="majorHAnsi" w:hAnsiTheme="majorHAnsi"/>
                <w:szCs w:val="24"/>
              </w:rPr>
            </w:pPr>
            <w:r w:rsidRPr="00AD6027">
              <w:rPr>
                <w:rFonts w:asciiTheme="majorHAnsi" w:hAnsiTheme="majorHAnsi"/>
                <w:szCs w:val="24"/>
              </w:rPr>
              <w:t>This course entails a study of the major areas of psychology and places special emphasis on the individual’s understanding and interaction of his surroundings.  The studies of mental disorders will be presented in general.  Students will investigate personality development.</w:t>
            </w:r>
          </w:p>
          <w:p w:rsidR="00CF663C" w:rsidRPr="00AD6027" w:rsidRDefault="00CF663C" w:rsidP="00CF663C">
            <w:pPr>
              <w:rPr>
                <w:rFonts w:asciiTheme="majorHAnsi" w:hAnsiTheme="majorHAnsi"/>
                <w:szCs w:val="24"/>
              </w:rPr>
            </w:pPr>
          </w:p>
        </w:tc>
      </w:tr>
      <w:tr w:rsidR="00CF663C" w:rsidRPr="00EB0BF8" w:rsidTr="0089077B">
        <w:tc>
          <w:tcPr>
            <w:tcW w:w="3456" w:type="dxa"/>
          </w:tcPr>
          <w:p w:rsidR="00CF663C" w:rsidRDefault="00CF663C" w:rsidP="00CF663C">
            <w:pPr>
              <w:rPr>
                <w:rFonts w:asciiTheme="majorHAnsi" w:hAnsiTheme="majorHAnsi"/>
                <w:b/>
                <w:sz w:val="24"/>
                <w:szCs w:val="24"/>
                <w:u w:val="single"/>
              </w:rPr>
            </w:pPr>
            <w:r w:rsidRPr="00100B36">
              <w:rPr>
                <w:rFonts w:asciiTheme="majorHAnsi" w:hAnsiTheme="majorHAnsi"/>
                <w:b/>
                <w:sz w:val="24"/>
                <w:szCs w:val="24"/>
                <w:u w:val="single"/>
              </w:rPr>
              <w:t>SOCIOLOGY</w:t>
            </w:r>
          </w:p>
          <w:p w:rsidR="00CF663C" w:rsidRPr="00100B36" w:rsidRDefault="00CF663C" w:rsidP="00CF663C">
            <w:pPr>
              <w:rPr>
                <w:rFonts w:asciiTheme="majorHAnsi" w:hAnsiTheme="majorHAnsi"/>
                <w:b/>
                <w:sz w:val="24"/>
                <w:szCs w:val="24"/>
                <w:u w:val="single"/>
              </w:rPr>
            </w:pPr>
            <w:r w:rsidRPr="00AD6027">
              <w:rPr>
                <w:rFonts w:asciiTheme="majorHAnsi" w:hAnsiTheme="majorHAnsi"/>
                <w:sz w:val="20"/>
                <w:szCs w:val="24"/>
              </w:rPr>
              <w:t>(Grades 11 – 12, ½ unit)</w:t>
            </w:r>
          </w:p>
        </w:tc>
        <w:tc>
          <w:tcPr>
            <w:tcW w:w="6192" w:type="dxa"/>
          </w:tcPr>
          <w:p w:rsidR="00CF663C" w:rsidRPr="00AD6027" w:rsidRDefault="00CF663C" w:rsidP="00CF663C">
            <w:pPr>
              <w:rPr>
                <w:rFonts w:asciiTheme="majorHAnsi" w:hAnsiTheme="majorHAnsi"/>
                <w:szCs w:val="24"/>
              </w:rPr>
            </w:pPr>
            <w:r w:rsidRPr="00AD6027">
              <w:rPr>
                <w:rFonts w:asciiTheme="majorHAnsi" w:hAnsiTheme="majorHAnsi"/>
                <w:szCs w:val="24"/>
              </w:rPr>
              <w:t>This course will begin with a study of the structure of society and culture, including cultural diversity, conformity, and adaptation.  Students will investigate the adolescent and adult in society, and the nature of deviance in society and social control.  They will examine the existence of social inequality, including racial and ethnic relations, gender, age, and health discrimination.</w:t>
            </w:r>
          </w:p>
        </w:tc>
      </w:tr>
    </w:tbl>
    <w:p w:rsidR="00EB0BF8" w:rsidRDefault="00EB0BF8" w:rsidP="003F2615">
      <w:pPr>
        <w:spacing w:after="0" w:line="240" w:lineRule="auto"/>
      </w:pPr>
    </w:p>
    <w:p w:rsidR="00EB0BF8" w:rsidRDefault="00EB0BF8" w:rsidP="009D13B8">
      <w:r>
        <w:br w:type="page"/>
      </w:r>
    </w:p>
    <w:tbl>
      <w:tblPr>
        <w:tblStyle w:val="TableGrid"/>
        <w:tblpPr w:leftFromText="180" w:rightFromText="180" w:vertAnchor="text" w:horzAnchor="margin" w:tblpY="261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9D13B8" w:rsidRPr="00F529FC" w:rsidTr="0089077B">
        <w:tc>
          <w:tcPr>
            <w:tcW w:w="3456" w:type="dxa"/>
          </w:tcPr>
          <w:p w:rsidR="007E0EDE" w:rsidRDefault="007E0EDE" w:rsidP="009D13B8">
            <w:pPr>
              <w:rPr>
                <w:rFonts w:asciiTheme="majorHAnsi" w:hAnsiTheme="majorHAnsi"/>
                <w:b/>
                <w:sz w:val="24"/>
                <w:szCs w:val="24"/>
                <w:u w:val="single"/>
              </w:rPr>
            </w:pPr>
          </w:p>
          <w:p w:rsidR="00F529FC" w:rsidRPr="00F529FC" w:rsidRDefault="009D13B8" w:rsidP="009D13B8">
            <w:pPr>
              <w:rPr>
                <w:rFonts w:asciiTheme="majorHAnsi" w:hAnsiTheme="majorHAnsi"/>
                <w:sz w:val="24"/>
                <w:szCs w:val="24"/>
              </w:rPr>
            </w:pPr>
            <w:r w:rsidRPr="00F529FC">
              <w:rPr>
                <w:rFonts w:asciiTheme="majorHAnsi" w:hAnsiTheme="majorHAnsi"/>
                <w:b/>
                <w:sz w:val="24"/>
                <w:szCs w:val="24"/>
                <w:u w:val="single"/>
              </w:rPr>
              <w:t>SPANISH I</w:t>
            </w:r>
            <w:r w:rsidR="00F529FC" w:rsidRPr="00F529FC">
              <w:rPr>
                <w:rFonts w:asciiTheme="majorHAnsi" w:hAnsiTheme="majorHAnsi"/>
                <w:sz w:val="24"/>
                <w:szCs w:val="24"/>
              </w:rPr>
              <w:t xml:space="preserve"> </w:t>
            </w:r>
          </w:p>
          <w:p w:rsidR="009D13B8" w:rsidRPr="00AD6027" w:rsidRDefault="00F529FC" w:rsidP="009D13B8">
            <w:pPr>
              <w:rPr>
                <w:rFonts w:asciiTheme="majorHAnsi" w:hAnsiTheme="majorHAnsi"/>
                <w:sz w:val="20"/>
                <w:szCs w:val="24"/>
              </w:rPr>
            </w:pPr>
            <w:r w:rsidRPr="00AD6027">
              <w:rPr>
                <w:rFonts w:asciiTheme="majorHAnsi" w:hAnsiTheme="majorHAnsi"/>
                <w:sz w:val="20"/>
                <w:szCs w:val="24"/>
              </w:rPr>
              <w:t>(</w:t>
            </w:r>
            <w:r w:rsidR="009D13B8" w:rsidRPr="00AD6027">
              <w:rPr>
                <w:rFonts w:asciiTheme="majorHAnsi" w:hAnsiTheme="majorHAnsi"/>
                <w:sz w:val="20"/>
                <w:szCs w:val="24"/>
              </w:rPr>
              <w:t>grades 9 – 12, 1 unit</w:t>
            </w:r>
            <w:r w:rsidRPr="00AD6027">
              <w:rPr>
                <w:rFonts w:asciiTheme="majorHAnsi" w:hAnsiTheme="majorHAnsi"/>
                <w:sz w:val="20"/>
                <w:szCs w:val="24"/>
              </w:rPr>
              <w:t>)</w:t>
            </w:r>
          </w:p>
          <w:p w:rsidR="009C3E18" w:rsidRPr="00F529FC" w:rsidRDefault="009C3E18" w:rsidP="009D13B8">
            <w:pPr>
              <w:rPr>
                <w:rFonts w:asciiTheme="majorHAnsi" w:hAnsiTheme="majorHAnsi"/>
                <w:b/>
                <w:sz w:val="24"/>
                <w:szCs w:val="24"/>
                <w:u w:val="single"/>
              </w:rPr>
            </w:pPr>
            <w:r w:rsidRPr="00AD6027">
              <w:rPr>
                <w:rFonts w:asciiTheme="majorHAnsi" w:hAnsiTheme="majorHAnsi"/>
                <w:sz w:val="16"/>
                <w:szCs w:val="24"/>
              </w:rPr>
              <w:t>Meets OK Promise Req</w:t>
            </w:r>
          </w:p>
        </w:tc>
        <w:tc>
          <w:tcPr>
            <w:tcW w:w="6192" w:type="dxa"/>
          </w:tcPr>
          <w:p w:rsidR="007E0EDE" w:rsidRDefault="007E0EDE" w:rsidP="009D13B8">
            <w:pPr>
              <w:rPr>
                <w:rFonts w:asciiTheme="majorHAnsi" w:hAnsiTheme="majorHAnsi"/>
                <w:szCs w:val="24"/>
              </w:rPr>
            </w:pPr>
          </w:p>
          <w:p w:rsidR="009D13B8" w:rsidRPr="00AD6027" w:rsidRDefault="009D13B8" w:rsidP="009D13B8">
            <w:pPr>
              <w:rPr>
                <w:rFonts w:asciiTheme="majorHAnsi" w:hAnsiTheme="majorHAnsi"/>
                <w:szCs w:val="24"/>
              </w:rPr>
            </w:pPr>
            <w:r w:rsidRPr="00AD6027">
              <w:rPr>
                <w:rFonts w:asciiTheme="majorHAnsi" w:hAnsiTheme="majorHAnsi"/>
                <w:szCs w:val="24"/>
              </w:rPr>
              <w:t>This course includes the study of Spanish vocabulary, pronunciation, and grammar with the ultimate goal of listening, speaking and writing proficiency.  Also included is some study of the culture of Spain, Mexico, and other Spanish speaking countries.</w:t>
            </w:r>
          </w:p>
          <w:p w:rsidR="00F529FC" w:rsidRPr="00AD6027" w:rsidRDefault="00F529FC" w:rsidP="009D13B8">
            <w:pPr>
              <w:rPr>
                <w:rFonts w:asciiTheme="majorHAnsi" w:eastAsia="Times New Roman" w:hAnsiTheme="majorHAnsi" w:cs="Times New Roman"/>
                <w:szCs w:val="24"/>
              </w:rPr>
            </w:pPr>
          </w:p>
        </w:tc>
      </w:tr>
      <w:tr w:rsidR="009D13B8" w:rsidRPr="00F529FC" w:rsidTr="0089077B">
        <w:tc>
          <w:tcPr>
            <w:tcW w:w="3456" w:type="dxa"/>
          </w:tcPr>
          <w:p w:rsidR="00F529FC" w:rsidRPr="00F529FC" w:rsidRDefault="00F529FC" w:rsidP="009D13B8">
            <w:pPr>
              <w:rPr>
                <w:rFonts w:asciiTheme="majorHAnsi" w:hAnsiTheme="majorHAnsi"/>
                <w:sz w:val="24"/>
                <w:szCs w:val="24"/>
              </w:rPr>
            </w:pPr>
            <w:r w:rsidRPr="00F529FC">
              <w:rPr>
                <w:rFonts w:asciiTheme="majorHAnsi" w:hAnsiTheme="majorHAnsi"/>
                <w:sz w:val="24"/>
                <w:szCs w:val="24"/>
              </w:rPr>
              <w:t> </w:t>
            </w:r>
            <w:r w:rsidRPr="00F529FC">
              <w:rPr>
                <w:rFonts w:asciiTheme="majorHAnsi" w:hAnsiTheme="majorHAnsi"/>
                <w:b/>
                <w:sz w:val="24"/>
                <w:szCs w:val="24"/>
                <w:u w:val="single"/>
              </w:rPr>
              <w:t>SPANISH II</w:t>
            </w:r>
          </w:p>
          <w:p w:rsidR="009D13B8" w:rsidRPr="00AD6027" w:rsidRDefault="00F529FC" w:rsidP="009D13B8">
            <w:pPr>
              <w:rPr>
                <w:rFonts w:asciiTheme="majorHAnsi" w:hAnsiTheme="majorHAnsi"/>
                <w:sz w:val="20"/>
                <w:szCs w:val="24"/>
              </w:rPr>
            </w:pPr>
            <w:r w:rsidRPr="00AD6027">
              <w:rPr>
                <w:rFonts w:asciiTheme="majorHAnsi" w:hAnsiTheme="majorHAnsi"/>
                <w:sz w:val="20"/>
                <w:szCs w:val="24"/>
              </w:rPr>
              <w:t>(grades 10 – 12, 1 unit)</w:t>
            </w:r>
          </w:p>
          <w:p w:rsidR="009C3E18" w:rsidRPr="00AD6027" w:rsidRDefault="009C3E18" w:rsidP="009D13B8">
            <w:pPr>
              <w:rPr>
                <w:rFonts w:asciiTheme="majorHAnsi" w:hAnsiTheme="majorHAnsi"/>
                <w:b/>
                <w:sz w:val="20"/>
                <w:szCs w:val="24"/>
                <w:u w:val="single"/>
              </w:rPr>
            </w:pPr>
            <w:r w:rsidRPr="00AD6027">
              <w:rPr>
                <w:rFonts w:asciiTheme="majorHAnsi" w:hAnsiTheme="majorHAnsi"/>
                <w:sz w:val="16"/>
                <w:szCs w:val="24"/>
              </w:rPr>
              <w:t>Meets OK Promise Req</w:t>
            </w:r>
          </w:p>
          <w:p w:rsidR="00F529FC" w:rsidRPr="00F529FC" w:rsidRDefault="00F529FC" w:rsidP="009D13B8">
            <w:pPr>
              <w:rPr>
                <w:rFonts w:asciiTheme="majorHAnsi" w:hAnsiTheme="majorHAnsi"/>
                <w:b/>
                <w:sz w:val="24"/>
                <w:szCs w:val="24"/>
                <w:u w:val="single"/>
              </w:rPr>
            </w:pPr>
          </w:p>
        </w:tc>
        <w:tc>
          <w:tcPr>
            <w:tcW w:w="6192" w:type="dxa"/>
          </w:tcPr>
          <w:p w:rsidR="00F529FC" w:rsidRPr="007E0EDE" w:rsidRDefault="00F529FC" w:rsidP="009D13B8">
            <w:pPr>
              <w:rPr>
                <w:rFonts w:asciiTheme="majorHAnsi" w:hAnsiTheme="majorHAnsi"/>
                <w:i/>
                <w:szCs w:val="24"/>
              </w:rPr>
            </w:pPr>
            <w:r w:rsidRPr="00AD6027">
              <w:rPr>
                <w:rFonts w:asciiTheme="majorHAnsi" w:hAnsiTheme="majorHAnsi"/>
                <w:szCs w:val="24"/>
              </w:rPr>
              <w:t>This course is a continuation of the skills acquired in Spanish I.  The student will improve the vocabulary, pronunciation, grammar, and writing skills.  The course will also include a more in-depth study of Hispanic culture.</w:t>
            </w:r>
            <w:r w:rsidR="00944B6E">
              <w:rPr>
                <w:rFonts w:asciiTheme="majorHAnsi" w:hAnsiTheme="majorHAnsi"/>
                <w:szCs w:val="24"/>
              </w:rPr>
              <w:t xml:space="preserve"> </w:t>
            </w:r>
            <w:r w:rsidR="00944B6E" w:rsidRPr="00944B6E">
              <w:rPr>
                <w:rFonts w:asciiTheme="majorHAnsi" w:hAnsiTheme="majorHAnsi"/>
                <w:i/>
                <w:szCs w:val="24"/>
              </w:rPr>
              <w:t>Prerequisite: Spanish 1</w:t>
            </w:r>
          </w:p>
        </w:tc>
      </w:tr>
    </w:tbl>
    <w:tbl>
      <w:tblPr>
        <w:tblStyle w:val="TableGrid"/>
        <w:tblpPr w:leftFromText="180" w:rightFromText="180" w:vertAnchor="text" w:horzAnchor="margin" w:tblpY="972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4F43E2" w:rsidRPr="00F529FC" w:rsidTr="0089077B">
        <w:tc>
          <w:tcPr>
            <w:tcW w:w="3456" w:type="dxa"/>
          </w:tcPr>
          <w:p w:rsidR="004F43E2" w:rsidRPr="00996D61" w:rsidRDefault="004F43E2" w:rsidP="004F43E2">
            <w:pPr>
              <w:rPr>
                <w:rFonts w:asciiTheme="majorHAnsi" w:hAnsiTheme="majorHAnsi"/>
                <w:b/>
                <w:sz w:val="24"/>
                <w:szCs w:val="24"/>
                <w:u w:val="single"/>
              </w:rPr>
            </w:pPr>
            <w:r w:rsidRPr="00996D61">
              <w:rPr>
                <w:rFonts w:asciiTheme="majorHAnsi" w:hAnsiTheme="majorHAnsi"/>
                <w:b/>
                <w:sz w:val="24"/>
                <w:szCs w:val="24"/>
                <w:u w:val="single"/>
              </w:rPr>
              <w:t xml:space="preserve">PERSONAL FINANCIAL LITERACY </w:t>
            </w:r>
          </w:p>
          <w:p w:rsidR="004F43E2" w:rsidRPr="00AD6027" w:rsidRDefault="004F43E2" w:rsidP="004F43E2">
            <w:pPr>
              <w:rPr>
                <w:rFonts w:asciiTheme="majorHAnsi" w:hAnsiTheme="majorHAnsi"/>
                <w:sz w:val="20"/>
                <w:szCs w:val="24"/>
              </w:rPr>
            </w:pPr>
            <w:r w:rsidRPr="00AD6027">
              <w:rPr>
                <w:rFonts w:asciiTheme="majorHAnsi" w:hAnsiTheme="majorHAnsi"/>
                <w:sz w:val="20"/>
                <w:szCs w:val="24"/>
              </w:rPr>
              <w:t xml:space="preserve">(Grade 12, ½ </w:t>
            </w:r>
            <w:r w:rsidR="001E746F">
              <w:rPr>
                <w:rFonts w:asciiTheme="majorHAnsi" w:hAnsiTheme="majorHAnsi"/>
                <w:sz w:val="20"/>
                <w:szCs w:val="24"/>
              </w:rPr>
              <w:t>u</w:t>
            </w:r>
            <w:r w:rsidRPr="00AD6027">
              <w:rPr>
                <w:rFonts w:asciiTheme="majorHAnsi" w:hAnsiTheme="majorHAnsi"/>
                <w:sz w:val="20"/>
                <w:szCs w:val="24"/>
              </w:rPr>
              <w:t>nit)</w:t>
            </w:r>
          </w:p>
          <w:p w:rsidR="004F43E2" w:rsidRPr="00AD6027" w:rsidRDefault="004F43E2" w:rsidP="004F43E2">
            <w:pPr>
              <w:rPr>
                <w:rFonts w:asciiTheme="majorHAnsi" w:hAnsiTheme="majorHAnsi"/>
                <w:sz w:val="20"/>
                <w:szCs w:val="24"/>
              </w:rPr>
            </w:pPr>
          </w:p>
          <w:p w:rsidR="004F43E2" w:rsidRPr="00AD6027" w:rsidRDefault="004F43E2" w:rsidP="004F43E2">
            <w:pPr>
              <w:rPr>
                <w:rFonts w:asciiTheme="majorHAnsi" w:hAnsiTheme="majorHAnsi"/>
                <w:b/>
                <w:i/>
                <w:sz w:val="20"/>
                <w:szCs w:val="24"/>
              </w:rPr>
            </w:pPr>
            <w:r w:rsidRPr="00AD6027">
              <w:rPr>
                <w:rFonts w:asciiTheme="majorHAnsi" w:hAnsiTheme="majorHAnsi"/>
                <w:b/>
                <w:i/>
                <w:sz w:val="20"/>
                <w:szCs w:val="24"/>
              </w:rPr>
              <w:t>SDE required for graduation</w:t>
            </w:r>
          </w:p>
          <w:p w:rsidR="004F43E2" w:rsidRDefault="004F43E2" w:rsidP="004F43E2">
            <w:pPr>
              <w:rPr>
                <w:rFonts w:asciiTheme="majorHAnsi" w:hAnsiTheme="majorHAnsi"/>
                <w:sz w:val="24"/>
                <w:szCs w:val="24"/>
              </w:rPr>
            </w:pPr>
          </w:p>
          <w:p w:rsidR="004F43E2" w:rsidRPr="00F529FC" w:rsidRDefault="004F43E2" w:rsidP="004F43E2">
            <w:pPr>
              <w:rPr>
                <w:rFonts w:asciiTheme="majorHAnsi" w:hAnsiTheme="majorHAnsi"/>
                <w:b/>
                <w:sz w:val="24"/>
                <w:szCs w:val="24"/>
                <w:u w:val="single"/>
              </w:rPr>
            </w:pPr>
          </w:p>
        </w:tc>
        <w:tc>
          <w:tcPr>
            <w:tcW w:w="6192" w:type="dxa"/>
          </w:tcPr>
          <w:p w:rsidR="004F43E2" w:rsidRPr="00F529FC" w:rsidRDefault="004F43E2" w:rsidP="004F43E2">
            <w:pPr>
              <w:rPr>
                <w:rFonts w:asciiTheme="majorHAnsi" w:eastAsia="Times New Roman" w:hAnsiTheme="majorHAnsi" w:cs="Times New Roman"/>
                <w:sz w:val="24"/>
                <w:szCs w:val="24"/>
              </w:rPr>
            </w:pPr>
            <w:r w:rsidRPr="00AD6027">
              <w:rPr>
                <w:rFonts w:asciiTheme="majorHAnsi" w:hAnsiTheme="majorHAnsi" w:cs="Arial"/>
                <w:color w:val="333333"/>
                <w:szCs w:val="18"/>
                <w:shd w:val="clear" w:color="auto" w:fill="FFFFFF"/>
              </w:rPr>
              <w:t>This course is designed to alert, inform, and educate students in concepts of personal finance and money management. Learning the ideas, concepts, knowledge, and skills will enable students to implement personal financial decision-making skills; to become wise, successful, and knowledgeable consumers, savers, investors, users of credit, money managers, and to be participating members of a global workforce and society.</w:t>
            </w:r>
          </w:p>
        </w:tc>
      </w:tr>
    </w:tbl>
    <w:p w:rsidR="004F43E2" w:rsidRDefault="007E0EDE">
      <w:r w:rsidRPr="00977B98">
        <w:rPr>
          <w:noProof/>
          <w:sz w:val="24"/>
          <w:szCs w:val="24"/>
        </w:rPr>
        <mc:AlternateContent>
          <mc:Choice Requires="wps">
            <w:drawing>
              <wp:anchor distT="0" distB="0" distL="114300" distR="114300" simplePos="0" relativeHeight="251669504" behindDoc="0" locked="0" layoutInCell="1" allowOverlap="1" wp14:anchorId="7D5CEB6D" wp14:editId="70C0B266">
                <wp:simplePos x="0" y="0"/>
                <wp:positionH relativeFrom="column">
                  <wp:posOffset>409575</wp:posOffset>
                </wp:positionH>
                <wp:positionV relativeFrom="paragraph">
                  <wp:posOffset>4038600</wp:posOffset>
                </wp:positionV>
                <wp:extent cx="5286375" cy="13811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381125"/>
                        </a:xfrm>
                        <a:prstGeom prst="rect">
                          <a:avLst/>
                        </a:prstGeom>
                        <a:solidFill>
                          <a:srgbClr val="7030A0"/>
                        </a:solidFill>
                        <a:ln w="9525">
                          <a:solidFill>
                            <a:srgbClr val="000000"/>
                          </a:solidFill>
                          <a:miter lim="800000"/>
                          <a:headEnd/>
                          <a:tailEnd/>
                        </a:ln>
                      </wps:spPr>
                      <wps:txbx>
                        <w:txbxContent>
                          <w:p w:rsidR="001F1F81" w:rsidRPr="006C4A53" w:rsidRDefault="001F1F81" w:rsidP="006C4A53">
                            <w:pPr>
                              <w:jc w:val="center"/>
                              <w:rPr>
                                <w:rFonts w:ascii="Marker Felt" w:hAnsi="Marker Felt"/>
                                <w:spacing w:val="30"/>
                                <w:sz w:val="72"/>
                                <w:szCs w:val="72"/>
                                <w14:textOutline w14:w="22225" w14:cap="rnd" w14:cmpd="sng" w14:algn="ctr">
                                  <w14:solidFill>
                                    <w14:schemeClr w14:val="bg1"/>
                                  </w14:solidFill>
                                  <w14:prstDash w14:val="solid"/>
                                  <w14:bevel/>
                                </w14:textOutline>
                              </w:rPr>
                            </w:pPr>
                            <w:r w:rsidRPr="006C4A53">
                              <w:rPr>
                                <w:rFonts w:ascii="Marker Felt" w:hAnsi="Marker Felt"/>
                                <w:spacing w:val="30"/>
                                <w:sz w:val="72"/>
                                <w:szCs w:val="72"/>
                                <w14:textOutline w14:w="22225" w14:cap="rnd" w14:cmpd="sng" w14:algn="ctr">
                                  <w14:solidFill>
                                    <w14:schemeClr w14:val="bg1"/>
                                  </w14:solidFill>
                                  <w14:prstDash w14:val="solid"/>
                                  <w14:bevel/>
                                </w14:textOutline>
                              </w:rPr>
                              <w:t>PERSONAL FINANCIAL LITERACY</w:t>
                            </w:r>
                          </w:p>
                          <w:p w:rsidR="001F1F81" w:rsidRPr="006C4A53" w:rsidRDefault="001F1F81" w:rsidP="004F43E2">
                            <w:pPr>
                              <w:jc w:val="center"/>
                              <w:rPr>
                                <w:rFonts w:ascii="Marker Felt" w:hAnsi="Marker Felt"/>
                                <w:color w:val="FFCC00"/>
                                <w:spacing w:val="30"/>
                                <w:sz w:val="72"/>
                                <w:szCs w:val="72"/>
                              </w:rPr>
                            </w:pPr>
                          </w:p>
                          <w:p w:rsidR="001F1F81" w:rsidRPr="006C4A53" w:rsidRDefault="001F1F81" w:rsidP="004F43E2">
                            <w:pPr>
                              <w:jc w:val="center"/>
                              <w:rPr>
                                <w:rFonts w:ascii="Marker Felt" w:hAnsi="Marker Felt"/>
                                <w:color w:val="FFCC00"/>
                                <w:spacing w:val="30"/>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5CEB6D" id="Text Box 6" o:spid="_x0000_s1032" type="#_x0000_t202" style="position:absolute;margin-left:32.25pt;margin-top:318pt;width:416.2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" fillcolor="#7030a0">
                <v:textbox>
                  <w:txbxContent>
                    <w:p w:rsidR="001F1F81" w:rsidRPr="006C4A53" w:rsidRDefault="001F1F81" w:rsidP="006C4A53">
                      <w:pPr>
                        <w:jc w:val="center"/>
                        <w:rPr>
                          <w:rFonts w:ascii="Marker Felt" w:hAnsi="Marker Felt"/>
                          <w:spacing w:val="30"/>
                          <w:sz w:val="72"/>
                          <w:szCs w:val="72"/>
                          <w14:textOutline w14:w="22225" w14:cap="rnd" w14:cmpd="sng" w14:algn="ctr">
                            <w14:solidFill>
                              <w14:schemeClr w14:val="bg1"/>
                            </w14:solidFill>
                            <w14:prstDash w14:val="solid"/>
                            <w14:bevel/>
                          </w14:textOutline>
                        </w:rPr>
                      </w:pPr>
                      <w:r w:rsidRPr="006C4A53">
                        <w:rPr>
                          <w:rFonts w:ascii="Marker Felt" w:hAnsi="Marker Felt"/>
                          <w:spacing w:val="30"/>
                          <w:sz w:val="72"/>
                          <w:szCs w:val="72"/>
                          <w14:textOutline w14:w="22225" w14:cap="rnd" w14:cmpd="sng" w14:algn="ctr">
                            <w14:solidFill>
                              <w14:schemeClr w14:val="bg1"/>
                            </w14:solidFill>
                            <w14:prstDash w14:val="solid"/>
                            <w14:bevel/>
                          </w14:textOutline>
                        </w:rPr>
                        <w:t>PERSONAL FINANCIAL LITERACY</w:t>
                      </w:r>
                    </w:p>
                    <w:p w:rsidR="001F1F81" w:rsidRPr="006C4A53" w:rsidRDefault="001F1F81" w:rsidP="004F43E2">
                      <w:pPr>
                        <w:jc w:val="center"/>
                        <w:rPr>
                          <w:rFonts w:ascii="Marker Felt" w:hAnsi="Marker Felt"/>
                          <w:color w:val="FFCC00"/>
                          <w:spacing w:val="30"/>
                          <w:sz w:val="72"/>
                          <w:szCs w:val="72"/>
                        </w:rPr>
                      </w:pPr>
                    </w:p>
                    <w:p w:rsidR="001F1F81" w:rsidRPr="006C4A53" w:rsidRDefault="001F1F81" w:rsidP="004F43E2">
                      <w:pPr>
                        <w:jc w:val="center"/>
                        <w:rPr>
                          <w:rFonts w:ascii="Marker Felt" w:hAnsi="Marker Felt"/>
                          <w:color w:val="FFCC00"/>
                          <w:spacing w:val="30"/>
                          <w:sz w:val="72"/>
                          <w:szCs w:val="72"/>
                        </w:rPr>
                      </w:pPr>
                    </w:p>
                  </w:txbxContent>
                </v:textbox>
              </v:shape>
            </w:pict>
          </mc:Fallback>
        </mc:AlternateContent>
      </w:r>
      <w:r w:rsidRPr="00977B98">
        <w:rPr>
          <w:noProof/>
          <w:sz w:val="24"/>
          <w:szCs w:val="24"/>
        </w:rPr>
        <mc:AlternateContent>
          <mc:Choice Requires="wps">
            <w:drawing>
              <wp:anchor distT="0" distB="0" distL="114300" distR="114300" simplePos="0" relativeHeight="251667456" behindDoc="0" locked="0" layoutInCell="1" allowOverlap="1" wp14:anchorId="6A197600" wp14:editId="6DD0C686">
                <wp:simplePos x="0" y="0"/>
                <wp:positionH relativeFrom="column">
                  <wp:posOffset>466725</wp:posOffset>
                </wp:positionH>
                <wp:positionV relativeFrom="paragraph">
                  <wp:posOffset>-171450</wp:posOffset>
                </wp:positionV>
                <wp:extent cx="5286375" cy="16668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666875"/>
                        </a:xfrm>
                        <a:prstGeom prst="rect">
                          <a:avLst/>
                        </a:prstGeom>
                        <a:solidFill>
                          <a:srgbClr val="7030A0"/>
                        </a:solidFill>
                        <a:ln w="9525">
                          <a:solidFill>
                            <a:srgbClr val="000000"/>
                          </a:solidFill>
                          <a:miter lim="800000"/>
                          <a:headEnd/>
                          <a:tailEnd/>
                        </a:ln>
                      </wps:spPr>
                      <wps:txbx>
                        <w:txbxContent>
                          <w:p w:rsidR="001F1F81" w:rsidRPr="00042AB7" w:rsidRDefault="001F1F81" w:rsidP="00042AB7">
                            <w:pPr>
                              <w:jc w:val="center"/>
                              <w:rPr>
                                <w:rFonts w:ascii="Marker Felt" w:hAnsi="Marker Felt"/>
                                <w:spacing w:val="30"/>
                                <w:sz w:val="96"/>
                                <w:szCs w:val="120"/>
                                <w14:textOutline w14:w="22225" w14:cap="rnd" w14:cmpd="sng" w14:algn="ctr">
                                  <w14:solidFill>
                                    <w14:schemeClr w14:val="bg1"/>
                                  </w14:solidFill>
                                  <w14:prstDash w14:val="solid"/>
                                  <w14:bevel/>
                                </w14:textOutline>
                              </w:rPr>
                            </w:pPr>
                            <w:r w:rsidRPr="00042AB7">
                              <w:rPr>
                                <w:rFonts w:ascii="Marker Felt" w:hAnsi="Marker Felt"/>
                                <w:spacing w:val="30"/>
                                <w:sz w:val="96"/>
                                <w:szCs w:val="120"/>
                                <w14:textOutline w14:w="22225" w14:cap="rnd" w14:cmpd="sng" w14:algn="ctr">
                                  <w14:solidFill>
                                    <w14:schemeClr w14:val="bg1"/>
                                  </w14:solidFill>
                                  <w14:prstDash w14:val="solid"/>
                                  <w14:bevel/>
                                </w14:textOutline>
                              </w:rPr>
                              <w:t>FOREIGN LANGUAGE</w:t>
                            </w:r>
                          </w:p>
                          <w:p w:rsidR="001F1F81" w:rsidRPr="00042AB7" w:rsidRDefault="001F1F81" w:rsidP="009D13B8">
                            <w:pPr>
                              <w:jc w:val="center"/>
                              <w:rPr>
                                <w:rFonts w:ascii="Marker Felt" w:hAnsi="Marker Felt"/>
                                <w:color w:val="FFCC00"/>
                                <w:spacing w:val="30"/>
                                <w:sz w:val="96"/>
                                <w:szCs w:val="120"/>
                              </w:rPr>
                            </w:pPr>
                          </w:p>
                          <w:p w:rsidR="001F1F81" w:rsidRPr="00042AB7" w:rsidRDefault="001F1F81" w:rsidP="009D13B8">
                            <w:pPr>
                              <w:jc w:val="center"/>
                              <w:rPr>
                                <w:rFonts w:ascii="Marker Felt" w:hAnsi="Marker Felt"/>
                                <w:color w:val="FFCC00"/>
                                <w:spacing w:val="30"/>
                                <w:sz w:val="96"/>
                                <w:szCs w:val="1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197600" id="Text Box 5" o:spid="_x0000_s1033" type="#_x0000_t202" style="position:absolute;margin-left:36.75pt;margin-top:-13.5pt;width:416.25pt;height:1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" fillcolor="#7030a0">
                <v:textbox>
                  <w:txbxContent>
                    <w:p w:rsidR="001F1F81" w:rsidRPr="00042AB7" w:rsidRDefault="001F1F81" w:rsidP="00042AB7">
                      <w:pPr>
                        <w:jc w:val="center"/>
                        <w:rPr>
                          <w:rFonts w:ascii="Marker Felt" w:hAnsi="Marker Felt"/>
                          <w:spacing w:val="30"/>
                          <w:sz w:val="96"/>
                          <w:szCs w:val="120"/>
                          <w14:textOutline w14:w="22225" w14:cap="rnd" w14:cmpd="sng" w14:algn="ctr">
                            <w14:solidFill>
                              <w14:schemeClr w14:val="bg1"/>
                            </w14:solidFill>
                            <w14:prstDash w14:val="solid"/>
                            <w14:bevel/>
                          </w14:textOutline>
                        </w:rPr>
                      </w:pPr>
                      <w:r w:rsidRPr="00042AB7">
                        <w:rPr>
                          <w:rFonts w:ascii="Marker Felt" w:hAnsi="Marker Felt"/>
                          <w:spacing w:val="30"/>
                          <w:sz w:val="96"/>
                          <w:szCs w:val="120"/>
                          <w14:textOutline w14:w="22225" w14:cap="rnd" w14:cmpd="sng" w14:algn="ctr">
                            <w14:solidFill>
                              <w14:schemeClr w14:val="bg1"/>
                            </w14:solidFill>
                            <w14:prstDash w14:val="solid"/>
                            <w14:bevel/>
                          </w14:textOutline>
                        </w:rPr>
                        <w:t>FOREIGN LANGUAGE</w:t>
                      </w:r>
                    </w:p>
                    <w:p w:rsidR="001F1F81" w:rsidRPr="00042AB7" w:rsidRDefault="001F1F81" w:rsidP="009D13B8">
                      <w:pPr>
                        <w:jc w:val="center"/>
                        <w:rPr>
                          <w:rFonts w:ascii="Marker Felt" w:hAnsi="Marker Felt"/>
                          <w:color w:val="FFCC00"/>
                          <w:spacing w:val="30"/>
                          <w:sz w:val="96"/>
                          <w:szCs w:val="120"/>
                        </w:rPr>
                      </w:pPr>
                    </w:p>
                    <w:p w:rsidR="001F1F81" w:rsidRPr="00042AB7" w:rsidRDefault="001F1F81" w:rsidP="009D13B8">
                      <w:pPr>
                        <w:jc w:val="center"/>
                        <w:rPr>
                          <w:rFonts w:ascii="Marker Felt" w:hAnsi="Marker Felt"/>
                          <w:color w:val="FFCC00"/>
                          <w:spacing w:val="30"/>
                          <w:sz w:val="96"/>
                          <w:szCs w:val="120"/>
                        </w:rPr>
                      </w:pPr>
                    </w:p>
                  </w:txbxContent>
                </v:textbox>
              </v:shape>
            </w:pict>
          </mc:Fallback>
        </mc:AlternateContent>
      </w:r>
      <w:r w:rsidR="009D13B8" w:rsidRPr="00977B98">
        <w:rPr>
          <w:noProof/>
          <w:sz w:val="24"/>
          <w:szCs w:val="24"/>
        </w:rPr>
        <w:t xml:space="preserve"> </w:t>
      </w:r>
      <w:r w:rsidR="00EB0BF8">
        <w:br w:type="page"/>
      </w:r>
    </w:p>
    <w:p w:rsidR="009D13B8" w:rsidRDefault="00996D61">
      <w:r w:rsidRPr="00977B98">
        <w:rPr>
          <w:noProof/>
          <w:sz w:val="24"/>
          <w:szCs w:val="24"/>
        </w:rPr>
        <w:lastRenderedPageBreak/>
        <mc:AlternateContent>
          <mc:Choice Requires="wps">
            <w:drawing>
              <wp:anchor distT="0" distB="0" distL="114300" distR="114300" simplePos="0" relativeHeight="251671552" behindDoc="0" locked="0" layoutInCell="1" allowOverlap="1" wp14:anchorId="043519AB" wp14:editId="04266A66">
                <wp:simplePos x="0" y="0"/>
                <wp:positionH relativeFrom="column">
                  <wp:posOffset>475615</wp:posOffset>
                </wp:positionH>
                <wp:positionV relativeFrom="paragraph">
                  <wp:posOffset>11430</wp:posOffset>
                </wp:positionV>
                <wp:extent cx="5286375" cy="10191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019175"/>
                        </a:xfrm>
                        <a:prstGeom prst="rect">
                          <a:avLst/>
                        </a:prstGeom>
                        <a:solidFill>
                          <a:srgbClr val="7030A0"/>
                        </a:solidFill>
                        <a:ln w="9525">
                          <a:solidFill>
                            <a:srgbClr val="000000"/>
                          </a:solidFill>
                          <a:miter lim="800000"/>
                          <a:headEnd/>
                          <a:tailEnd/>
                        </a:ln>
                      </wps:spPr>
                      <wps:txbx>
                        <w:txbxContent>
                          <w:p w:rsidR="001F1F81" w:rsidRPr="00042AB7" w:rsidRDefault="001F1F81" w:rsidP="006C4A53">
                            <w:pPr>
                              <w:jc w:val="center"/>
                              <w:rPr>
                                <w:rFonts w:ascii="Marker Felt" w:hAnsi="Marker Felt"/>
                                <w:spacing w:val="30"/>
                                <w:sz w:val="120"/>
                                <w:szCs w:val="120"/>
                                <w14:textOutline w14:w="22225" w14:cap="rnd" w14:cmpd="sng" w14:algn="ctr">
                                  <w14:solidFill>
                                    <w14:schemeClr w14:val="bg1"/>
                                  </w14:solidFill>
                                  <w14:prstDash w14:val="solid"/>
                                  <w14:bevel/>
                                </w14:textOutline>
                              </w:rPr>
                            </w:pPr>
                            <w:r>
                              <w:rPr>
                                <w:rFonts w:ascii="Marker Felt" w:hAnsi="Marker Felt"/>
                                <w:spacing w:val="30"/>
                                <w:sz w:val="120"/>
                                <w:szCs w:val="120"/>
                                <w14:textOutline w14:w="22225" w14:cap="rnd" w14:cmpd="sng" w14:algn="ctr">
                                  <w14:solidFill>
                                    <w14:schemeClr w14:val="bg1"/>
                                  </w14:solidFill>
                                  <w14:prstDash w14:val="solid"/>
                                  <w14:bevel/>
                                </w14:textOutline>
                              </w:rPr>
                              <w:t>FINE ARTS</w:t>
                            </w:r>
                          </w:p>
                          <w:p w:rsidR="001F1F81" w:rsidRDefault="001F1F81" w:rsidP="00996D61">
                            <w:pPr>
                              <w:jc w:val="center"/>
                              <w:rPr>
                                <w:rFonts w:ascii="Marker Felt" w:hAnsi="Marker Felt"/>
                                <w:color w:val="FFCC00"/>
                                <w:spacing w:val="30"/>
                                <w:sz w:val="120"/>
                                <w:szCs w:val="120"/>
                              </w:rPr>
                            </w:pPr>
                          </w:p>
                          <w:p w:rsidR="001F1F81" w:rsidRPr="003F2615" w:rsidRDefault="001F1F81" w:rsidP="00996D61">
                            <w:pPr>
                              <w:jc w:val="center"/>
                              <w:rPr>
                                <w:rFonts w:ascii="Marker Felt" w:hAnsi="Marker Felt"/>
                                <w:color w:val="FFCC00"/>
                                <w:spacing w:val="30"/>
                                <w:sz w:val="120"/>
                                <w:szCs w:val="1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519AB" id="Text Box 7" o:spid="_x0000_s1034" type="#_x0000_t202" style="position:absolute;margin-left:37.45pt;margin-top:.9pt;width:416.2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" fillcolor="#7030a0">
                <v:textbox>
                  <w:txbxContent>
                    <w:p w:rsidR="001F1F81" w:rsidRPr="00042AB7" w:rsidRDefault="001F1F81" w:rsidP="006C4A53">
                      <w:pPr>
                        <w:jc w:val="center"/>
                        <w:rPr>
                          <w:rFonts w:ascii="Marker Felt" w:hAnsi="Marker Felt"/>
                          <w:spacing w:val="30"/>
                          <w:sz w:val="120"/>
                          <w:szCs w:val="120"/>
                          <w14:textOutline w14:w="22225" w14:cap="rnd" w14:cmpd="sng" w14:algn="ctr">
                            <w14:solidFill>
                              <w14:schemeClr w14:val="bg1"/>
                            </w14:solidFill>
                            <w14:prstDash w14:val="solid"/>
                            <w14:bevel/>
                          </w14:textOutline>
                        </w:rPr>
                      </w:pPr>
                      <w:r>
                        <w:rPr>
                          <w:rFonts w:ascii="Marker Felt" w:hAnsi="Marker Felt"/>
                          <w:spacing w:val="30"/>
                          <w:sz w:val="120"/>
                          <w:szCs w:val="120"/>
                          <w14:textOutline w14:w="22225" w14:cap="rnd" w14:cmpd="sng" w14:algn="ctr">
                            <w14:solidFill>
                              <w14:schemeClr w14:val="bg1"/>
                            </w14:solidFill>
                            <w14:prstDash w14:val="solid"/>
                            <w14:bevel/>
                          </w14:textOutline>
                        </w:rPr>
                        <w:t>FINE ARTS</w:t>
                      </w:r>
                    </w:p>
                    <w:p w:rsidR="001F1F81" w:rsidRDefault="001F1F81" w:rsidP="00996D61">
                      <w:pPr>
                        <w:jc w:val="center"/>
                        <w:rPr>
                          <w:rFonts w:ascii="Marker Felt" w:hAnsi="Marker Felt"/>
                          <w:color w:val="FFCC00"/>
                          <w:spacing w:val="30"/>
                          <w:sz w:val="120"/>
                          <w:szCs w:val="120"/>
                        </w:rPr>
                      </w:pPr>
                    </w:p>
                    <w:p w:rsidR="001F1F81" w:rsidRPr="003F2615" w:rsidRDefault="001F1F81" w:rsidP="00996D61">
                      <w:pPr>
                        <w:jc w:val="center"/>
                        <w:rPr>
                          <w:rFonts w:ascii="Marker Felt" w:hAnsi="Marker Felt"/>
                          <w:color w:val="FFCC00"/>
                          <w:spacing w:val="30"/>
                          <w:sz w:val="120"/>
                          <w:szCs w:val="120"/>
                        </w:rPr>
                      </w:pPr>
                    </w:p>
                  </w:txbxContent>
                </v:textbox>
              </v:shape>
            </w:pict>
          </mc:Fallback>
        </mc:AlternateContent>
      </w:r>
    </w:p>
    <w:tbl>
      <w:tblPr>
        <w:tblStyle w:val="TableGrid"/>
        <w:tblpPr w:leftFromText="180" w:rightFromText="180" w:vertAnchor="text" w:horzAnchor="margin" w:tblpY="1803"/>
        <w:tblW w:w="9648" w:type="dxa"/>
        <w:tblLook w:val="04A0" w:firstRow="1" w:lastRow="0" w:firstColumn="1" w:lastColumn="0" w:noHBand="0" w:noVBand="1"/>
      </w:tblPr>
      <w:tblGrid>
        <w:gridCol w:w="3456"/>
        <w:gridCol w:w="6192"/>
      </w:tblGrid>
      <w:tr w:rsidR="009C3E18" w:rsidRPr="00B72F39" w:rsidTr="004A0306">
        <w:tc>
          <w:tcPr>
            <w:tcW w:w="9648" w:type="dxa"/>
            <w:gridSpan w:val="2"/>
            <w:tcBorders>
              <w:top w:val="nil"/>
              <w:left w:val="nil"/>
              <w:bottom w:val="nil"/>
              <w:right w:val="nil"/>
            </w:tcBorders>
            <w:shd w:val="clear" w:color="auto" w:fill="auto"/>
            <w:vAlign w:val="center"/>
          </w:tcPr>
          <w:p w:rsidR="009C3E18" w:rsidRPr="004A0306" w:rsidRDefault="009C3E18" w:rsidP="009C3E18">
            <w:pPr>
              <w:rPr>
                <w:rFonts w:asciiTheme="majorHAnsi" w:hAnsiTheme="majorHAnsi"/>
                <w:b/>
                <w:color w:val="7030A0"/>
                <w:sz w:val="40"/>
                <w:szCs w:val="24"/>
                <w:u w:val="single"/>
              </w:rPr>
            </w:pPr>
            <w:r w:rsidRPr="004A0306">
              <w:rPr>
                <w:rFonts w:asciiTheme="majorHAnsi" w:hAnsiTheme="majorHAnsi"/>
                <w:sz w:val="28"/>
                <w:szCs w:val="24"/>
              </w:rPr>
              <w:t> </w:t>
            </w:r>
            <w:r w:rsidRPr="004A0306">
              <w:rPr>
                <w:rFonts w:asciiTheme="majorHAnsi" w:hAnsiTheme="majorHAnsi"/>
                <w:b/>
                <w:color w:val="7030A0"/>
                <w:sz w:val="40"/>
                <w:szCs w:val="24"/>
              </w:rPr>
              <w:t xml:space="preserve">VISUAL ARTS </w:t>
            </w:r>
          </w:p>
          <w:p w:rsidR="009C3E18" w:rsidRPr="00806120" w:rsidRDefault="009C3E18" w:rsidP="009C3E18">
            <w:pPr>
              <w:rPr>
                <w:rFonts w:asciiTheme="majorHAnsi" w:hAnsiTheme="majorHAnsi"/>
                <w:b/>
                <w:sz w:val="24"/>
                <w:szCs w:val="24"/>
              </w:rPr>
            </w:pPr>
            <w:r>
              <w:rPr>
                <w:rFonts w:asciiTheme="majorHAnsi" w:hAnsiTheme="majorHAnsi"/>
                <w:sz w:val="20"/>
                <w:szCs w:val="24"/>
              </w:rPr>
              <w:t xml:space="preserve">  </w:t>
            </w:r>
            <w:r w:rsidRPr="00806120">
              <w:rPr>
                <w:rFonts w:asciiTheme="majorHAnsi" w:hAnsiTheme="majorHAnsi"/>
                <w:b/>
                <w:sz w:val="20"/>
                <w:szCs w:val="24"/>
              </w:rPr>
              <w:t>Meets OK Promise Req</w:t>
            </w:r>
          </w:p>
          <w:p w:rsidR="009C3E18" w:rsidRPr="00B72F39" w:rsidRDefault="009C3E18" w:rsidP="009C3E18">
            <w:pPr>
              <w:rPr>
                <w:rFonts w:asciiTheme="majorHAnsi" w:eastAsia="Times New Roman" w:hAnsiTheme="majorHAnsi" w:cs="Times New Roman"/>
                <w:sz w:val="24"/>
                <w:szCs w:val="24"/>
              </w:rPr>
            </w:pPr>
          </w:p>
        </w:tc>
      </w:tr>
      <w:tr w:rsidR="00996D61" w:rsidRPr="00B72F39" w:rsidTr="0089077B">
        <w:tc>
          <w:tcPr>
            <w:tcW w:w="3456" w:type="dxa"/>
            <w:tcBorders>
              <w:top w:val="nil"/>
              <w:left w:val="nil"/>
              <w:bottom w:val="nil"/>
              <w:right w:val="nil"/>
            </w:tcBorders>
          </w:tcPr>
          <w:p w:rsidR="00220D4D" w:rsidRPr="00B72F39" w:rsidRDefault="00220D4D" w:rsidP="00996D61">
            <w:pPr>
              <w:rPr>
                <w:rFonts w:asciiTheme="majorHAnsi" w:hAnsiTheme="majorHAnsi"/>
                <w:b/>
                <w:sz w:val="24"/>
                <w:szCs w:val="24"/>
                <w:u w:val="single"/>
              </w:rPr>
            </w:pPr>
            <w:r w:rsidRPr="00B72F39">
              <w:rPr>
                <w:rFonts w:asciiTheme="majorHAnsi" w:hAnsiTheme="majorHAnsi"/>
                <w:b/>
                <w:sz w:val="24"/>
                <w:szCs w:val="24"/>
                <w:u w:val="single"/>
              </w:rPr>
              <w:t>ART I</w:t>
            </w:r>
          </w:p>
          <w:p w:rsidR="00996D61" w:rsidRPr="00B72F39" w:rsidRDefault="00220D4D" w:rsidP="00996D61">
            <w:pPr>
              <w:rPr>
                <w:rFonts w:asciiTheme="majorHAnsi" w:hAnsiTheme="majorHAnsi"/>
                <w:sz w:val="24"/>
                <w:szCs w:val="24"/>
              </w:rPr>
            </w:pPr>
            <w:r w:rsidRPr="00AD6027">
              <w:rPr>
                <w:rFonts w:asciiTheme="majorHAnsi" w:hAnsiTheme="majorHAnsi"/>
                <w:sz w:val="20"/>
                <w:szCs w:val="24"/>
              </w:rPr>
              <w:t>(grades 9 – 12, 1 unit)</w:t>
            </w:r>
          </w:p>
        </w:tc>
        <w:tc>
          <w:tcPr>
            <w:tcW w:w="6192" w:type="dxa"/>
            <w:tcBorders>
              <w:top w:val="nil"/>
              <w:left w:val="nil"/>
              <w:bottom w:val="nil"/>
              <w:right w:val="nil"/>
            </w:tcBorders>
          </w:tcPr>
          <w:p w:rsidR="00996D61" w:rsidRPr="00AD6027" w:rsidRDefault="00220D4D" w:rsidP="00996D61">
            <w:pPr>
              <w:rPr>
                <w:rFonts w:asciiTheme="majorHAnsi" w:hAnsiTheme="majorHAnsi"/>
                <w:szCs w:val="24"/>
              </w:rPr>
            </w:pPr>
            <w:r w:rsidRPr="00AD6027">
              <w:rPr>
                <w:rFonts w:asciiTheme="majorHAnsi" w:hAnsiTheme="majorHAnsi"/>
                <w:szCs w:val="24"/>
              </w:rPr>
              <w:t>This course is an introduction to the basic skills, techniques and concepts of art.  Art I classes are designed for a well-rounded study of media and processes.  Both two and three-dimensional activities are emphasized along with art history and criticism.</w:t>
            </w:r>
          </w:p>
          <w:p w:rsidR="00220D4D" w:rsidRPr="00AD6027" w:rsidRDefault="00220D4D" w:rsidP="00996D61">
            <w:pPr>
              <w:rPr>
                <w:rFonts w:asciiTheme="majorHAnsi" w:eastAsia="Times New Roman" w:hAnsiTheme="majorHAnsi" w:cs="Times New Roman"/>
                <w:szCs w:val="24"/>
              </w:rPr>
            </w:pPr>
          </w:p>
        </w:tc>
      </w:tr>
      <w:tr w:rsidR="00996D61" w:rsidRPr="00B72F39" w:rsidTr="0089077B">
        <w:tc>
          <w:tcPr>
            <w:tcW w:w="3456" w:type="dxa"/>
            <w:tcBorders>
              <w:top w:val="nil"/>
              <w:left w:val="nil"/>
              <w:bottom w:val="nil"/>
              <w:right w:val="nil"/>
            </w:tcBorders>
          </w:tcPr>
          <w:p w:rsidR="00AD6027" w:rsidRDefault="00220D4D" w:rsidP="00996D61">
            <w:pPr>
              <w:rPr>
                <w:rFonts w:asciiTheme="majorHAnsi" w:hAnsiTheme="majorHAnsi"/>
                <w:sz w:val="24"/>
                <w:szCs w:val="24"/>
              </w:rPr>
            </w:pPr>
            <w:r w:rsidRPr="00806120">
              <w:rPr>
                <w:rFonts w:asciiTheme="majorHAnsi" w:hAnsiTheme="majorHAnsi"/>
                <w:b/>
                <w:sz w:val="24"/>
                <w:szCs w:val="24"/>
                <w:u w:val="single"/>
              </w:rPr>
              <w:t>ART II</w:t>
            </w:r>
            <w:r w:rsidRPr="00806120">
              <w:rPr>
                <w:rFonts w:asciiTheme="majorHAnsi" w:hAnsiTheme="majorHAnsi"/>
                <w:sz w:val="24"/>
                <w:szCs w:val="24"/>
              </w:rPr>
              <w:t xml:space="preserve"> </w:t>
            </w:r>
          </w:p>
          <w:p w:rsidR="00996D61" w:rsidRPr="00806120" w:rsidRDefault="00220D4D" w:rsidP="00996D61">
            <w:pPr>
              <w:rPr>
                <w:rFonts w:asciiTheme="majorHAnsi" w:hAnsiTheme="majorHAnsi"/>
                <w:sz w:val="24"/>
                <w:szCs w:val="24"/>
              </w:rPr>
            </w:pPr>
            <w:r w:rsidRPr="00AD6027">
              <w:rPr>
                <w:rFonts w:asciiTheme="majorHAnsi" w:hAnsiTheme="majorHAnsi"/>
                <w:sz w:val="20"/>
                <w:szCs w:val="24"/>
              </w:rPr>
              <w:t>(grades 10 – 12, 1 unit)</w:t>
            </w:r>
          </w:p>
        </w:tc>
        <w:tc>
          <w:tcPr>
            <w:tcW w:w="6192" w:type="dxa"/>
            <w:tcBorders>
              <w:top w:val="nil"/>
              <w:left w:val="nil"/>
              <w:bottom w:val="nil"/>
              <w:right w:val="nil"/>
            </w:tcBorders>
          </w:tcPr>
          <w:p w:rsidR="00996D61" w:rsidRPr="00AD6027" w:rsidRDefault="00220D4D" w:rsidP="00996D61">
            <w:pPr>
              <w:rPr>
                <w:rFonts w:asciiTheme="majorHAnsi" w:hAnsiTheme="majorHAnsi"/>
                <w:szCs w:val="24"/>
              </w:rPr>
            </w:pPr>
            <w:r w:rsidRPr="00AD6027">
              <w:rPr>
                <w:rFonts w:asciiTheme="majorHAnsi" w:hAnsiTheme="majorHAnsi"/>
                <w:szCs w:val="24"/>
              </w:rPr>
              <w:t>This course offers basic and advanced drawing and painting techniques.  Using the Principals and Elements of Art, a variety of art forms will be created.  A stronger emphasis on Art History will be covered.  Students will begin developing portfolios for further Art classes or college entry.  Prerequisite:  Art I</w:t>
            </w:r>
          </w:p>
          <w:p w:rsidR="00220D4D" w:rsidRPr="00AD6027" w:rsidRDefault="00220D4D" w:rsidP="00996D61">
            <w:pPr>
              <w:rPr>
                <w:rFonts w:asciiTheme="majorHAnsi" w:eastAsia="Times New Roman" w:hAnsiTheme="majorHAnsi" w:cs="Times New Roman"/>
                <w:szCs w:val="24"/>
              </w:rPr>
            </w:pPr>
          </w:p>
        </w:tc>
      </w:tr>
      <w:tr w:rsidR="00996D61" w:rsidRPr="00B72F39" w:rsidTr="0089077B">
        <w:tc>
          <w:tcPr>
            <w:tcW w:w="3456" w:type="dxa"/>
            <w:tcBorders>
              <w:top w:val="nil"/>
              <w:left w:val="nil"/>
              <w:bottom w:val="nil"/>
              <w:right w:val="nil"/>
            </w:tcBorders>
          </w:tcPr>
          <w:p w:rsidR="00AD6027" w:rsidRDefault="00220D4D" w:rsidP="00996D61">
            <w:pPr>
              <w:rPr>
                <w:rFonts w:asciiTheme="majorHAnsi" w:hAnsiTheme="majorHAnsi"/>
                <w:sz w:val="24"/>
                <w:szCs w:val="24"/>
              </w:rPr>
            </w:pPr>
            <w:r w:rsidRPr="00806120">
              <w:rPr>
                <w:rFonts w:asciiTheme="majorHAnsi" w:hAnsiTheme="majorHAnsi"/>
                <w:b/>
                <w:sz w:val="24"/>
                <w:szCs w:val="24"/>
                <w:u w:val="single"/>
              </w:rPr>
              <w:t>AP STUDIO ART</w:t>
            </w:r>
            <w:r w:rsidRPr="00806120">
              <w:rPr>
                <w:rFonts w:asciiTheme="majorHAnsi" w:hAnsiTheme="majorHAnsi"/>
                <w:sz w:val="24"/>
                <w:szCs w:val="24"/>
              </w:rPr>
              <w:t xml:space="preserve"> </w:t>
            </w:r>
          </w:p>
          <w:p w:rsidR="00996D61" w:rsidRPr="00806120" w:rsidRDefault="00220D4D" w:rsidP="00996D61">
            <w:pPr>
              <w:rPr>
                <w:rFonts w:asciiTheme="majorHAnsi" w:hAnsiTheme="majorHAnsi"/>
                <w:sz w:val="24"/>
                <w:szCs w:val="24"/>
              </w:rPr>
            </w:pPr>
            <w:r w:rsidRPr="00AD6027">
              <w:rPr>
                <w:rFonts w:asciiTheme="majorHAnsi" w:hAnsiTheme="majorHAnsi"/>
                <w:sz w:val="20"/>
                <w:szCs w:val="24"/>
              </w:rPr>
              <w:t>(grades 11 - 12, 1 unit)</w:t>
            </w:r>
          </w:p>
        </w:tc>
        <w:tc>
          <w:tcPr>
            <w:tcW w:w="6192" w:type="dxa"/>
            <w:tcBorders>
              <w:top w:val="nil"/>
              <w:left w:val="nil"/>
              <w:bottom w:val="nil"/>
              <w:right w:val="nil"/>
            </w:tcBorders>
          </w:tcPr>
          <w:p w:rsidR="00996D61" w:rsidRPr="00AD6027" w:rsidRDefault="00220D4D" w:rsidP="00996D61">
            <w:pPr>
              <w:rPr>
                <w:rFonts w:asciiTheme="majorHAnsi" w:eastAsia="Times New Roman" w:hAnsiTheme="majorHAnsi" w:cs="Times New Roman"/>
                <w:szCs w:val="24"/>
              </w:rPr>
            </w:pPr>
            <w:r w:rsidRPr="00AD6027">
              <w:rPr>
                <w:rFonts w:asciiTheme="majorHAnsi" w:hAnsiTheme="majorHAnsi"/>
                <w:szCs w:val="24"/>
              </w:rPr>
              <w:t>This course is designed for students who are seriously interested in the practical experience of art.  AP Studio Art is not based on a written examination:  instead, students submit portfolios of 24 pieces of their original art.  Three portfolios choices are offered:  Drawing, 2-D Design and 3-Design.  All three share a basic, three section structure, which requires the student to show a fundamental competence and range of understanding in visual methods.  Prerequisite:  any Art class.</w:t>
            </w:r>
          </w:p>
        </w:tc>
      </w:tr>
      <w:tr w:rsidR="00806120" w:rsidRPr="00B72F39" w:rsidTr="004A0306">
        <w:tc>
          <w:tcPr>
            <w:tcW w:w="9648" w:type="dxa"/>
            <w:gridSpan w:val="2"/>
            <w:tcBorders>
              <w:top w:val="nil"/>
              <w:left w:val="nil"/>
              <w:bottom w:val="nil"/>
              <w:right w:val="nil"/>
            </w:tcBorders>
            <w:shd w:val="clear" w:color="auto" w:fill="auto"/>
          </w:tcPr>
          <w:p w:rsidR="007E0EDE" w:rsidRDefault="00806120" w:rsidP="00996D61">
            <w:pPr>
              <w:rPr>
                <w:rFonts w:asciiTheme="majorHAnsi" w:hAnsiTheme="majorHAnsi"/>
                <w:b/>
                <w:color w:val="7030A0"/>
                <w:sz w:val="40"/>
                <w:szCs w:val="24"/>
              </w:rPr>
            </w:pPr>
            <w:r w:rsidRPr="004A0306">
              <w:rPr>
                <w:rFonts w:asciiTheme="majorHAnsi" w:hAnsiTheme="majorHAnsi"/>
                <w:b/>
                <w:color w:val="7030A0"/>
                <w:sz w:val="40"/>
                <w:szCs w:val="24"/>
              </w:rPr>
              <w:t xml:space="preserve">MUSIC </w:t>
            </w:r>
          </w:p>
          <w:p w:rsidR="00806120" w:rsidRPr="007E0EDE" w:rsidRDefault="00806120" w:rsidP="00996D61">
            <w:pPr>
              <w:rPr>
                <w:rFonts w:asciiTheme="majorHAnsi" w:hAnsiTheme="majorHAnsi"/>
                <w:b/>
                <w:color w:val="7030A0"/>
                <w:sz w:val="36"/>
                <w:szCs w:val="24"/>
              </w:rPr>
            </w:pPr>
            <w:r w:rsidRPr="001E746F">
              <w:rPr>
                <w:rFonts w:asciiTheme="majorHAnsi" w:hAnsiTheme="majorHAnsi"/>
                <w:b/>
                <w:sz w:val="20"/>
                <w:szCs w:val="24"/>
              </w:rPr>
              <w:t>Meets OK Promise Req</w:t>
            </w:r>
          </w:p>
          <w:p w:rsidR="000D066C" w:rsidRPr="00B72F39" w:rsidRDefault="000D066C" w:rsidP="00996D61">
            <w:pPr>
              <w:rPr>
                <w:rFonts w:asciiTheme="majorHAnsi" w:eastAsia="Times New Roman" w:hAnsiTheme="majorHAnsi" w:cs="Times New Roman"/>
                <w:sz w:val="24"/>
                <w:szCs w:val="24"/>
              </w:rPr>
            </w:pPr>
          </w:p>
        </w:tc>
      </w:tr>
      <w:tr w:rsidR="00996D61" w:rsidRPr="00B72F39" w:rsidTr="0089077B">
        <w:tc>
          <w:tcPr>
            <w:tcW w:w="3456" w:type="dxa"/>
            <w:tcBorders>
              <w:top w:val="nil"/>
              <w:left w:val="nil"/>
              <w:bottom w:val="nil"/>
              <w:right w:val="nil"/>
            </w:tcBorders>
          </w:tcPr>
          <w:p w:rsidR="007D063B" w:rsidRDefault="007D063B" w:rsidP="00996D61">
            <w:pPr>
              <w:rPr>
                <w:rFonts w:asciiTheme="majorHAnsi" w:hAnsiTheme="majorHAnsi"/>
                <w:b/>
                <w:sz w:val="24"/>
                <w:szCs w:val="24"/>
                <w:u w:val="single"/>
              </w:rPr>
            </w:pPr>
            <w:r w:rsidRPr="00B72F39">
              <w:rPr>
                <w:rFonts w:asciiTheme="majorHAnsi" w:hAnsiTheme="majorHAnsi"/>
                <w:b/>
                <w:sz w:val="24"/>
                <w:szCs w:val="24"/>
                <w:u w:val="single"/>
              </w:rPr>
              <w:t>MUSIC APPRECIATION</w:t>
            </w:r>
          </w:p>
          <w:p w:rsidR="00996D61" w:rsidRPr="00B72F39" w:rsidRDefault="007D063B" w:rsidP="00996D61">
            <w:pPr>
              <w:rPr>
                <w:rFonts w:asciiTheme="majorHAnsi" w:hAnsiTheme="majorHAnsi"/>
                <w:sz w:val="24"/>
                <w:szCs w:val="24"/>
              </w:rPr>
            </w:pPr>
            <w:r w:rsidRPr="00AD6027">
              <w:rPr>
                <w:rFonts w:asciiTheme="majorHAnsi" w:hAnsiTheme="majorHAnsi"/>
                <w:sz w:val="20"/>
                <w:szCs w:val="24"/>
              </w:rPr>
              <w:t>(grades 9 – 12, 1 unit</w:t>
            </w:r>
            <w:r w:rsidR="00B72F39" w:rsidRPr="00AD6027">
              <w:rPr>
                <w:rFonts w:asciiTheme="majorHAnsi" w:hAnsiTheme="majorHAnsi"/>
                <w:sz w:val="20"/>
                <w:szCs w:val="24"/>
              </w:rPr>
              <w:t>)</w:t>
            </w:r>
          </w:p>
        </w:tc>
        <w:tc>
          <w:tcPr>
            <w:tcW w:w="6192" w:type="dxa"/>
            <w:tcBorders>
              <w:top w:val="nil"/>
              <w:left w:val="nil"/>
              <w:bottom w:val="nil"/>
              <w:right w:val="nil"/>
            </w:tcBorders>
          </w:tcPr>
          <w:p w:rsidR="00996D61" w:rsidRPr="00AD6027" w:rsidRDefault="007D063B" w:rsidP="00996D61">
            <w:pPr>
              <w:rPr>
                <w:rFonts w:asciiTheme="majorHAnsi" w:hAnsiTheme="majorHAnsi"/>
                <w:szCs w:val="24"/>
              </w:rPr>
            </w:pPr>
            <w:r w:rsidRPr="00AD6027">
              <w:rPr>
                <w:rFonts w:asciiTheme="majorHAnsi" w:hAnsiTheme="majorHAnsi"/>
                <w:szCs w:val="24"/>
              </w:rPr>
              <w:t>Music Appreication class is an introduction to the various styles and forms of music.  Attention is given to music fundamentals and to how music changes through history.</w:t>
            </w:r>
          </w:p>
          <w:p w:rsidR="00B72F39" w:rsidRPr="00AD6027" w:rsidRDefault="00B72F39" w:rsidP="00996D61">
            <w:pPr>
              <w:rPr>
                <w:rFonts w:asciiTheme="majorHAnsi" w:eastAsia="Times New Roman" w:hAnsiTheme="majorHAnsi" w:cs="Times New Roman"/>
                <w:szCs w:val="24"/>
              </w:rPr>
            </w:pPr>
          </w:p>
        </w:tc>
      </w:tr>
      <w:tr w:rsidR="00996D61" w:rsidRPr="00B72F39" w:rsidTr="0089077B">
        <w:tc>
          <w:tcPr>
            <w:tcW w:w="3456" w:type="dxa"/>
            <w:tcBorders>
              <w:top w:val="nil"/>
              <w:left w:val="nil"/>
              <w:bottom w:val="nil"/>
              <w:right w:val="nil"/>
            </w:tcBorders>
          </w:tcPr>
          <w:p w:rsidR="00B72F39" w:rsidRDefault="007D063B" w:rsidP="00996D61">
            <w:pPr>
              <w:rPr>
                <w:rFonts w:asciiTheme="majorHAnsi" w:hAnsiTheme="majorHAnsi"/>
                <w:sz w:val="24"/>
                <w:szCs w:val="24"/>
              </w:rPr>
            </w:pPr>
            <w:r w:rsidRPr="00B72F39">
              <w:rPr>
                <w:rFonts w:asciiTheme="majorHAnsi" w:hAnsiTheme="majorHAnsi"/>
                <w:b/>
                <w:sz w:val="24"/>
                <w:szCs w:val="24"/>
                <w:u w:val="single"/>
              </w:rPr>
              <w:t>INSTRUMENTAL MUSIC I, II, III, IV (BAND)</w:t>
            </w:r>
            <w:r w:rsidRPr="00B72F39">
              <w:rPr>
                <w:rFonts w:asciiTheme="majorHAnsi" w:hAnsiTheme="majorHAnsi"/>
                <w:sz w:val="24"/>
                <w:szCs w:val="24"/>
              </w:rPr>
              <w:t xml:space="preserve"> </w:t>
            </w:r>
          </w:p>
          <w:p w:rsidR="00996D61" w:rsidRPr="00B72F39" w:rsidRDefault="007D063B" w:rsidP="00996D61">
            <w:pPr>
              <w:rPr>
                <w:rFonts w:asciiTheme="majorHAnsi" w:hAnsiTheme="majorHAnsi"/>
                <w:sz w:val="24"/>
                <w:szCs w:val="24"/>
              </w:rPr>
            </w:pPr>
            <w:r w:rsidRPr="00AD6027">
              <w:rPr>
                <w:rFonts w:asciiTheme="majorHAnsi" w:hAnsiTheme="majorHAnsi"/>
                <w:sz w:val="20"/>
                <w:szCs w:val="24"/>
              </w:rPr>
              <w:t>(grades 9 – 12, 1 unit</w:t>
            </w:r>
            <w:r w:rsidR="00B72F39" w:rsidRPr="00AD6027">
              <w:rPr>
                <w:rFonts w:asciiTheme="majorHAnsi" w:hAnsiTheme="majorHAnsi"/>
                <w:sz w:val="20"/>
                <w:szCs w:val="24"/>
              </w:rPr>
              <w:t>)</w:t>
            </w:r>
          </w:p>
        </w:tc>
        <w:tc>
          <w:tcPr>
            <w:tcW w:w="6192" w:type="dxa"/>
            <w:tcBorders>
              <w:top w:val="nil"/>
              <w:left w:val="nil"/>
              <w:bottom w:val="nil"/>
              <w:right w:val="nil"/>
            </w:tcBorders>
          </w:tcPr>
          <w:p w:rsidR="00996D61" w:rsidRPr="00AD6027" w:rsidRDefault="007D063B" w:rsidP="00996D61">
            <w:pPr>
              <w:rPr>
                <w:rFonts w:asciiTheme="majorHAnsi" w:hAnsiTheme="majorHAnsi"/>
                <w:b/>
                <w:bCs/>
                <w:szCs w:val="24"/>
              </w:rPr>
            </w:pPr>
            <w:r w:rsidRPr="00AD6027">
              <w:rPr>
                <w:rFonts w:asciiTheme="majorHAnsi" w:hAnsiTheme="majorHAnsi"/>
                <w:szCs w:val="24"/>
              </w:rPr>
              <w:t xml:space="preserve">Students enrolling in band are required to have prior experience playing an instrument and participating in a band program, either at Chickasha Junior High or in another school.  Band students will have the opportunity to participate in marching band, concert band, pep band, and small ensembles.  This course requires time outside the normal school day including rehearsals, trips, and performances. This course may be taken in each grade with 1 unit earned for each year. </w:t>
            </w:r>
            <w:r w:rsidRPr="00AD6027">
              <w:rPr>
                <w:rFonts w:asciiTheme="majorHAnsi" w:hAnsiTheme="majorHAnsi"/>
                <w:b/>
                <w:bCs/>
                <w:szCs w:val="24"/>
              </w:rPr>
              <w:t>STUDENTS MAY NOT ENROLL WITHOUT DIRECTOR APPROVAL.</w:t>
            </w:r>
          </w:p>
          <w:p w:rsidR="00B72F39" w:rsidRPr="00AD6027" w:rsidRDefault="00B72F39" w:rsidP="00996D61">
            <w:pPr>
              <w:rPr>
                <w:rFonts w:asciiTheme="majorHAnsi" w:eastAsia="Times New Roman" w:hAnsiTheme="majorHAnsi" w:cs="Times New Roman"/>
                <w:szCs w:val="24"/>
              </w:rPr>
            </w:pPr>
          </w:p>
        </w:tc>
      </w:tr>
      <w:tr w:rsidR="00996D61" w:rsidRPr="00B72F39" w:rsidTr="0089077B">
        <w:tc>
          <w:tcPr>
            <w:tcW w:w="3456" w:type="dxa"/>
            <w:tcBorders>
              <w:top w:val="nil"/>
              <w:left w:val="nil"/>
              <w:bottom w:val="nil"/>
              <w:right w:val="nil"/>
            </w:tcBorders>
          </w:tcPr>
          <w:p w:rsidR="00B72F39" w:rsidRDefault="007D063B" w:rsidP="00996D61">
            <w:pPr>
              <w:rPr>
                <w:rFonts w:asciiTheme="majorHAnsi" w:hAnsiTheme="majorHAnsi"/>
                <w:b/>
                <w:sz w:val="24"/>
                <w:szCs w:val="24"/>
                <w:u w:val="single"/>
              </w:rPr>
            </w:pPr>
            <w:r w:rsidRPr="00B72F39">
              <w:rPr>
                <w:rFonts w:asciiTheme="majorHAnsi" w:hAnsiTheme="majorHAnsi"/>
                <w:b/>
                <w:sz w:val="24"/>
                <w:szCs w:val="24"/>
                <w:u w:val="single"/>
              </w:rPr>
              <w:lastRenderedPageBreak/>
              <w:t>VOCAL MUSIC I</w:t>
            </w:r>
          </w:p>
          <w:p w:rsidR="00996D61" w:rsidRPr="00B72F39" w:rsidRDefault="007D063B" w:rsidP="00996D61">
            <w:pPr>
              <w:rPr>
                <w:rFonts w:asciiTheme="majorHAnsi" w:hAnsiTheme="majorHAnsi"/>
                <w:sz w:val="24"/>
                <w:szCs w:val="24"/>
              </w:rPr>
            </w:pPr>
            <w:r w:rsidRPr="00B72F39">
              <w:rPr>
                <w:rFonts w:asciiTheme="majorHAnsi" w:hAnsiTheme="majorHAnsi"/>
                <w:sz w:val="24"/>
                <w:szCs w:val="24"/>
              </w:rPr>
              <w:t>(</w:t>
            </w:r>
            <w:r w:rsidRPr="00AD6027">
              <w:rPr>
                <w:rFonts w:asciiTheme="majorHAnsi" w:hAnsiTheme="majorHAnsi"/>
                <w:sz w:val="20"/>
                <w:szCs w:val="24"/>
              </w:rPr>
              <w:t>grades 9 – 12</w:t>
            </w:r>
            <w:r w:rsidRPr="00B72F39">
              <w:rPr>
                <w:rFonts w:asciiTheme="majorHAnsi" w:hAnsiTheme="majorHAnsi"/>
                <w:sz w:val="24"/>
                <w:szCs w:val="24"/>
              </w:rPr>
              <w:t>, 1 unit)</w:t>
            </w:r>
          </w:p>
        </w:tc>
        <w:tc>
          <w:tcPr>
            <w:tcW w:w="6192" w:type="dxa"/>
            <w:tcBorders>
              <w:top w:val="nil"/>
              <w:left w:val="nil"/>
              <w:bottom w:val="nil"/>
              <w:right w:val="nil"/>
            </w:tcBorders>
          </w:tcPr>
          <w:p w:rsidR="007D063B" w:rsidRPr="00AD6027" w:rsidRDefault="007D063B" w:rsidP="007D063B">
            <w:pPr>
              <w:rPr>
                <w:rFonts w:asciiTheme="majorHAnsi" w:eastAsia="Times New Roman" w:hAnsiTheme="majorHAnsi" w:cs="Times New Roman"/>
                <w:szCs w:val="24"/>
              </w:rPr>
            </w:pPr>
            <w:r w:rsidRPr="00AD6027">
              <w:rPr>
                <w:rFonts w:asciiTheme="majorHAnsi" w:eastAsia="Times New Roman" w:hAnsiTheme="majorHAnsi" w:cs="Times New Roman"/>
                <w:szCs w:val="24"/>
              </w:rPr>
              <w:t xml:space="preserve">This course will focus on developing high level performance skills related to all aspects of vocal repertoire.  These skills will be taught within the context of mixed chorus, including males (all grades) and females (grades 11-12).  A wide spectrum of musical styles will be studied in addition to music theory and sight signing.  The performing name of this group will be “Phase IV.”  Students will be required to perform many times during the school year and be involved in competitions.  </w:t>
            </w:r>
          </w:p>
          <w:p w:rsidR="00996D61" w:rsidRPr="00AD6027" w:rsidRDefault="00996D61" w:rsidP="00996D61">
            <w:pPr>
              <w:rPr>
                <w:rFonts w:asciiTheme="majorHAnsi" w:eastAsia="Times New Roman" w:hAnsiTheme="majorHAnsi" w:cs="Times New Roman"/>
                <w:szCs w:val="24"/>
              </w:rPr>
            </w:pPr>
          </w:p>
        </w:tc>
      </w:tr>
      <w:tr w:rsidR="00996D61" w:rsidRPr="00B72F39" w:rsidTr="0089077B">
        <w:tc>
          <w:tcPr>
            <w:tcW w:w="3456" w:type="dxa"/>
            <w:tcBorders>
              <w:top w:val="nil"/>
              <w:left w:val="nil"/>
              <w:bottom w:val="nil"/>
              <w:right w:val="nil"/>
            </w:tcBorders>
          </w:tcPr>
          <w:p w:rsidR="00B72F39" w:rsidRDefault="007D063B" w:rsidP="00996D61">
            <w:pPr>
              <w:rPr>
                <w:rFonts w:asciiTheme="majorHAnsi" w:hAnsiTheme="majorHAnsi"/>
                <w:sz w:val="24"/>
                <w:szCs w:val="24"/>
              </w:rPr>
            </w:pPr>
            <w:r w:rsidRPr="00B72F39">
              <w:rPr>
                <w:rFonts w:asciiTheme="majorHAnsi" w:hAnsiTheme="majorHAnsi"/>
                <w:b/>
                <w:sz w:val="24"/>
                <w:szCs w:val="24"/>
                <w:u w:val="single"/>
              </w:rPr>
              <w:t>VOCAL MUSIC III</w:t>
            </w:r>
            <w:r w:rsidRPr="00B72F39">
              <w:rPr>
                <w:rFonts w:asciiTheme="majorHAnsi" w:hAnsiTheme="majorHAnsi"/>
                <w:sz w:val="24"/>
                <w:szCs w:val="24"/>
              </w:rPr>
              <w:t xml:space="preserve"> </w:t>
            </w:r>
          </w:p>
          <w:p w:rsidR="00996D61" w:rsidRPr="00B72F39" w:rsidRDefault="007D063B" w:rsidP="00996D61">
            <w:pPr>
              <w:rPr>
                <w:rFonts w:asciiTheme="majorHAnsi" w:hAnsiTheme="majorHAnsi"/>
                <w:sz w:val="24"/>
                <w:szCs w:val="24"/>
              </w:rPr>
            </w:pPr>
            <w:r w:rsidRPr="00AD6027">
              <w:rPr>
                <w:rFonts w:asciiTheme="majorHAnsi" w:hAnsiTheme="majorHAnsi"/>
                <w:sz w:val="20"/>
                <w:szCs w:val="24"/>
              </w:rPr>
              <w:t>(grades 11 – 12, 1 unit)</w:t>
            </w:r>
          </w:p>
        </w:tc>
        <w:tc>
          <w:tcPr>
            <w:tcW w:w="6192" w:type="dxa"/>
            <w:tcBorders>
              <w:top w:val="nil"/>
              <w:left w:val="nil"/>
              <w:bottom w:val="nil"/>
              <w:right w:val="nil"/>
            </w:tcBorders>
          </w:tcPr>
          <w:p w:rsidR="00996D61" w:rsidRPr="00AD6027" w:rsidRDefault="007D063B" w:rsidP="00996D61">
            <w:pPr>
              <w:rPr>
                <w:rFonts w:asciiTheme="majorHAnsi" w:hAnsiTheme="majorHAnsi"/>
                <w:szCs w:val="24"/>
              </w:rPr>
            </w:pPr>
            <w:r w:rsidRPr="00AD6027">
              <w:rPr>
                <w:rFonts w:asciiTheme="majorHAnsi" w:hAnsiTheme="majorHAnsi"/>
                <w:szCs w:val="24"/>
              </w:rPr>
              <w:t xml:space="preserve">This course will focus on developing high level performance skills.  Students in this class must be available to perform numerous times through the school year.  The performing name of this class will be “Steppin’ Out”.  </w:t>
            </w:r>
            <w:r w:rsidRPr="00AD6027">
              <w:rPr>
                <w:rFonts w:asciiTheme="majorHAnsi" w:hAnsiTheme="majorHAnsi"/>
                <w:b/>
                <w:bCs/>
                <w:szCs w:val="24"/>
              </w:rPr>
              <w:t>ENROLLMENT IS BY AUDITION AND TEACHER SELECTION ONLY.</w:t>
            </w:r>
            <w:r w:rsidRPr="00AD6027">
              <w:rPr>
                <w:rFonts w:asciiTheme="majorHAnsi" w:hAnsiTheme="majorHAnsi"/>
                <w:szCs w:val="24"/>
              </w:rPr>
              <w:t xml:space="preserve">  This course may be taken for units of credit.  This course requires time outside the normal school day for trips, performances, rehearsals and auditions.</w:t>
            </w:r>
          </w:p>
          <w:p w:rsidR="00B72F39" w:rsidRPr="00AD6027" w:rsidRDefault="00B72F39" w:rsidP="00996D61">
            <w:pPr>
              <w:rPr>
                <w:rFonts w:asciiTheme="majorHAnsi" w:eastAsia="Times New Roman" w:hAnsiTheme="majorHAnsi" w:cs="Times New Roman"/>
                <w:szCs w:val="24"/>
              </w:rPr>
            </w:pPr>
          </w:p>
        </w:tc>
      </w:tr>
      <w:tr w:rsidR="00996D61" w:rsidRPr="00B72F39" w:rsidTr="0089077B">
        <w:tc>
          <w:tcPr>
            <w:tcW w:w="3456" w:type="dxa"/>
            <w:tcBorders>
              <w:top w:val="nil"/>
              <w:left w:val="nil"/>
              <w:bottom w:val="nil"/>
              <w:right w:val="nil"/>
            </w:tcBorders>
          </w:tcPr>
          <w:p w:rsidR="00AD6027" w:rsidRDefault="001D27B6" w:rsidP="00996D61">
            <w:pPr>
              <w:rPr>
                <w:rFonts w:asciiTheme="majorHAnsi" w:hAnsiTheme="majorHAnsi"/>
                <w:sz w:val="24"/>
                <w:szCs w:val="24"/>
                <w:u w:val="single"/>
              </w:rPr>
            </w:pPr>
            <w:r w:rsidRPr="00B72F39">
              <w:rPr>
                <w:rFonts w:asciiTheme="majorHAnsi" w:hAnsiTheme="majorHAnsi"/>
                <w:b/>
                <w:sz w:val="24"/>
                <w:szCs w:val="24"/>
                <w:u w:val="single"/>
              </w:rPr>
              <w:t>CLASS PIANO</w:t>
            </w:r>
            <w:r w:rsidRPr="00B72F39">
              <w:rPr>
                <w:rFonts w:asciiTheme="majorHAnsi" w:hAnsiTheme="majorHAnsi"/>
                <w:sz w:val="24"/>
                <w:szCs w:val="24"/>
                <w:u w:val="single"/>
              </w:rPr>
              <w:t xml:space="preserve"> </w:t>
            </w:r>
          </w:p>
          <w:p w:rsidR="00996D61" w:rsidRPr="00AD6027" w:rsidRDefault="001D27B6" w:rsidP="00996D61">
            <w:pPr>
              <w:rPr>
                <w:rFonts w:asciiTheme="majorHAnsi" w:hAnsiTheme="majorHAnsi"/>
                <w:sz w:val="24"/>
                <w:szCs w:val="24"/>
                <w:u w:val="single"/>
              </w:rPr>
            </w:pPr>
            <w:r w:rsidRPr="00AD6027">
              <w:rPr>
                <w:rFonts w:asciiTheme="majorHAnsi" w:hAnsiTheme="majorHAnsi"/>
                <w:sz w:val="20"/>
                <w:szCs w:val="24"/>
              </w:rPr>
              <w:t>(grades 9-12, 1 unit)</w:t>
            </w:r>
          </w:p>
        </w:tc>
        <w:tc>
          <w:tcPr>
            <w:tcW w:w="6192" w:type="dxa"/>
            <w:tcBorders>
              <w:top w:val="nil"/>
              <w:left w:val="nil"/>
              <w:bottom w:val="nil"/>
              <w:right w:val="nil"/>
            </w:tcBorders>
          </w:tcPr>
          <w:p w:rsidR="00996D61" w:rsidRPr="00AD6027" w:rsidRDefault="001D27B6" w:rsidP="00996D61">
            <w:pPr>
              <w:rPr>
                <w:rFonts w:asciiTheme="majorHAnsi" w:hAnsiTheme="majorHAnsi"/>
                <w:szCs w:val="24"/>
              </w:rPr>
            </w:pPr>
            <w:r w:rsidRPr="00AD6027">
              <w:rPr>
                <w:rFonts w:asciiTheme="majorHAnsi" w:hAnsiTheme="majorHAnsi"/>
                <w:szCs w:val="24"/>
              </w:rPr>
              <w:t>Introduction to music fundamentals and keyboard technique.  Development of beginning keyboard skills and theory including note reading in bass and treble clefs, fingering, rhythm, meter, key signatures, chords &amp; scales.  Some listening and discussion of various styles of piano music will also be included.</w:t>
            </w:r>
          </w:p>
          <w:p w:rsidR="00B72F39" w:rsidRPr="00AD6027" w:rsidRDefault="00B72F39" w:rsidP="00996D61">
            <w:pPr>
              <w:rPr>
                <w:rFonts w:asciiTheme="majorHAnsi" w:eastAsia="Times New Roman" w:hAnsiTheme="majorHAnsi" w:cs="Times New Roman"/>
                <w:szCs w:val="24"/>
              </w:rPr>
            </w:pPr>
          </w:p>
        </w:tc>
      </w:tr>
      <w:tr w:rsidR="009C3E18" w:rsidRPr="00B72F39" w:rsidTr="004A0306">
        <w:tc>
          <w:tcPr>
            <w:tcW w:w="9648" w:type="dxa"/>
            <w:gridSpan w:val="2"/>
            <w:tcBorders>
              <w:top w:val="nil"/>
              <w:left w:val="nil"/>
              <w:bottom w:val="nil"/>
              <w:right w:val="nil"/>
            </w:tcBorders>
            <w:shd w:val="clear" w:color="auto" w:fill="auto"/>
            <w:vAlign w:val="center"/>
          </w:tcPr>
          <w:p w:rsidR="009C3E18" w:rsidRPr="00806120" w:rsidRDefault="009C3E18" w:rsidP="009C3E18">
            <w:pPr>
              <w:rPr>
                <w:rFonts w:asciiTheme="majorHAnsi" w:hAnsiTheme="majorHAnsi"/>
                <w:b/>
                <w:color w:val="7030A0"/>
                <w:sz w:val="40"/>
                <w:szCs w:val="24"/>
              </w:rPr>
            </w:pPr>
            <w:r w:rsidRPr="00806120">
              <w:rPr>
                <w:rFonts w:asciiTheme="majorHAnsi" w:hAnsiTheme="majorHAnsi"/>
                <w:b/>
                <w:color w:val="7030A0"/>
                <w:sz w:val="40"/>
                <w:szCs w:val="24"/>
              </w:rPr>
              <w:t xml:space="preserve">DRAMA / THEATRE </w:t>
            </w:r>
          </w:p>
          <w:p w:rsidR="009C3E18" w:rsidRPr="001E746F" w:rsidRDefault="007E0EDE" w:rsidP="009C3E18">
            <w:pPr>
              <w:rPr>
                <w:rFonts w:asciiTheme="majorHAnsi" w:hAnsiTheme="majorHAnsi"/>
                <w:b/>
                <w:sz w:val="20"/>
                <w:szCs w:val="24"/>
              </w:rPr>
            </w:pPr>
            <w:r>
              <w:rPr>
                <w:rFonts w:asciiTheme="majorHAnsi" w:hAnsiTheme="majorHAnsi"/>
                <w:b/>
                <w:sz w:val="20"/>
                <w:szCs w:val="24"/>
              </w:rPr>
              <w:t xml:space="preserve"> </w:t>
            </w:r>
            <w:r w:rsidR="009C3E18" w:rsidRPr="001E746F">
              <w:rPr>
                <w:rFonts w:asciiTheme="majorHAnsi" w:hAnsiTheme="majorHAnsi"/>
                <w:b/>
                <w:sz w:val="20"/>
                <w:szCs w:val="24"/>
              </w:rPr>
              <w:t>Meets OK Promise Req</w:t>
            </w:r>
          </w:p>
          <w:p w:rsidR="000D066C" w:rsidRPr="00B72F39" w:rsidRDefault="000D066C" w:rsidP="009C3E18">
            <w:pPr>
              <w:rPr>
                <w:rFonts w:asciiTheme="majorHAnsi" w:eastAsia="Times New Roman" w:hAnsiTheme="majorHAnsi" w:cs="Times New Roman"/>
                <w:sz w:val="24"/>
                <w:szCs w:val="24"/>
              </w:rPr>
            </w:pPr>
          </w:p>
        </w:tc>
      </w:tr>
      <w:tr w:rsidR="001D27B6" w:rsidRPr="00B72F39" w:rsidTr="0089077B">
        <w:tc>
          <w:tcPr>
            <w:tcW w:w="3456" w:type="dxa"/>
            <w:tcBorders>
              <w:top w:val="nil"/>
              <w:left w:val="nil"/>
              <w:bottom w:val="nil"/>
              <w:right w:val="nil"/>
            </w:tcBorders>
          </w:tcPr>
          <w:p w:rsidR="00B36DF2" w:rsidRDefault="001D27B6" w:rsidP="00996D61">
            <w:pPr>
              <w:rPr>
                <w:rFonts w:asciiTheme="majorHAnsi" w:hAnsiTheme="majorHAnsi"/>
                <w:sz w:val="24"/>
                <w:szCs w:val="24"/>
              </w:rPr>
            </w:pPr>
            <w:r w:rsidRPr="00B72F39">
              <w:rPr>
                <w:rFonts w:asciiTheme="majorHAnsi" w:hAnsiTheme="majorHAnsi"/>
                <w:b/>
                <w:sz w:val="24"/>
                <w:szCs w:val="24"/>
                <w:u w:val="single"/>
              </w:rPr>
              <w:t>PERFORMING ARTS 1 [INTRODUCTION TO THEATRE]</w:t>
            </w:r>
            <w:r w:rsidRPr="00B72F39">
              <w:rPr>
                <w:rFonts w:asciiTheme="majorHAnsi" w:hAnsiTheme="majorHAnsi"/>
                <w:sz w:val="24"/>
                <w:szCs w:val="24"/>
              </w:rPr>
              <w:t xml:space="preserve"> </w:t>
            </w:r>
          </w:p>
          <w:p w:rsidR="001D27B6" w:rsidRPr="00B72F39" w:rsidRDefault="001D27B6" w:rsidP="00996D61">
            <w:pPr>
              <w:rPr>
                <w:rFonts w:asciiTheme="majorHAnsi" w:hAnsiTheme="majorHAnsi"/>
                <w:sz w:val="24"/>
                <w:szCs w:val="24"/>
              </w:rPr>
            </w:pPr>
            <w:r w:rsidRPr="00826FC4">
              <w:rPr>
                <w:rFonts w:asciiTheme="majorHAnsi" w:hAnsiTheme="majorHAnsi"/>
                <w:sz w:val="20"/>
                <w:szCs w:val="24"/>
              </w:rPr>
              <w:t>(grades 9 – 12, 1 unit)</w:t>
            </w:r>
          </w:p>
        </w:tc>
        <w:tc>
          <w:tcPr>
            <w:tcW w:w="6192" w:type="dxa"/>
            <w:tcBorders>
              <w:top w:val="nil"/>
              <w:left w:val="nil"/>
              <w:bottom w:val="nil"/>
              <w:right w:val="nil"/>
            </w:tcBorders>
          </w:tcPr>
          <w:p w:rsidR="001D27B6" w:rsidRDefault="001D27B6" w:rsidP="00996D61">
            <w:pPr>
              <w:rPr>
                <w:rFonts w:asciiTheme="majorHAnsi" w:hAnsiTheme="majorHAnsi"/>
                <w:szCs w:val="24"/>
              </w:rPr>
            </w:pPr>
            <w:r w:rsidRPr="00826FC4">
              <w:rPr>
                <w:rFonts w:asciiTheme="majorHAnsi" w:hAnsiTheme="majorHAnsi"/>
                <w:szCs w:val="24"/>
              </w:rPr>
              <w:t>This course will introduce students to the many aspects of theatre.  Students will learn basic stage movement, improvement of voice and diction, various aspects of technical theatre and the history and culture of theatre.  There will be a variety of performance and nonperformance curriculum.</w:t>
            </w:r>
          </w:p>
          <w:p w:rsidR="00826FC4" w:rsidRPr="00826FC4" w:rsidRDefault="00826FC4" w:rsidP="00996D61">
            <w:pPr>
              <w:rPr>
                <w:rFonts w:asciiTheme="majorHAnsi" w:eastAsia="Times New Roman" w:hAnsiTheme="majorHAnsi" w:cs="Times New Roman"/>
                <w:szCs w:val="24"/>
              </w:rPr>
            </w:pPr>
          </w:p>
        </w:tc>
      </w:tr>
      <w:tr w:rsidR="001D27B6" w:rsidRPr="00B72F39" w:rsidTr="0089077B">
        <w:tc>
          <w:tcPr>
            <w:tcW w:w="3456" w:type="dxa"/>
            <w:tcBorders>
              <w:top w:val="nil"/>
              <w:left w:val="nil"/>
              <w:bottom w:val="nil"/>
              <w:right w:val="nil"/>
            </w:tcBorders>
          </w:tcPr>
          <w:p w:rsidR="00B36DF2" w:rsidRDefault="001D27B6" w:rsidP="00996D61">
            <w:pPr>
              <w:rPr>
                <w:rFonts w:asciiTheme="majorHAnsi" w:hAnsiTheme="majorHAnsi"/>
                <w:sz w:val="24"/>
                <w:szCs w:val="24"/>
              </w:rPr>
            </w:pPr>
            <w:r w:rsidRPr="00B72F39">
              <w:rPr>
                <w:rFonts w:asciiTheme="majorHAnsi" w:hAnsiTheme="majorHAnsi"/>
                <w:b/>
                <w:sz w:val="24"/>
                <w:szCs w:val="24"/>
                <w:u w:val="single"/>
              </w:rPr>
              <w:t>PERFORMING ARTS 2 [ACTING I]</w:t>
            </w:r>
            <w:r w:rsidRPr="00B72F39">
              <w:rPr>
                <w:rFonts w:asciiTheme="majorHAnsi" w:hAnsiTheme="majorHAnsi"/>
                <w:sz w:val="24"/>
                <w:szCs w:val="24"/>
              </w:rPr>
              <w:t xml:space="preserve"> </w:t>
            </w:r>
          </w:p>
          <w:p w:rsidR="001D27B6" w:rsidRPr="00B72F39" w:rsidRDefault="001D27B6" w:rsidP="00996D61">
            <w:pPr>
              <w:rPr>
                <w:rFonts w:asciiTheme="majorHAnsi" w:hAnsiTheme="majorHAnsi"/>
                <w:sz w:val="24"/>
                <w:szCs w:val="24"/>
              </w:rPr>
            </w:pPr>
            <w:r w:rsidRPr="00826FC4">
              <w:rPr>
                <w:rFonts w:asciiTheme="majorHAnsi" w:hAnsiTheme="majorHAnsi"/>
                <w:sz w:val="20"/>
                <w:szCs w:val="24"/>
              </w:rPr>
              <w:t xml:space="preserve">(grades </w:t>
            </w:r>
            <w:r w:rsidR="00826FC4">
              <w:rPr>
                <w:rFonts w:asciiTheme="majorHAnsi" w:hAnsiTheme="majorHAnsi"/>
                <w:sz w:val="20"/>
                <w:szCs w:val="24"/>
              </w:rPr>
              <w:t xml:space="preserve">10 </w:t>
            </w:r>
            <w:r w:rsidRPr="00826FC4">
              <w:rPr>
                <w:rFonts w:asciiTheme="majorHAnsi" w:hAnsiTheme="majorHAnsi"/>
                <w:sz w:val="20"/>
                <w:szCs w:val="24"/>
              </w:rPr>
              <w:t>– 12, 1 unit)</w:t>
            </w:r>
          </w:p>
        </w:tc>
        <w:tc>
          <w:tcPr>
            <w:tcW w:w="6192" w:type="dxa"/>
            <w:tcBorders>
              <w:top w:val="nil"/>
              <w:left w:val="nil"/>
              <w:bottom w:val="nil"/>
              <w:right w:val="nil"/>
            </w:tcBorders>
          </w:tcPr>
          <w:p w:rsidR="001D27B6" w:rsidRPr="00826FC4" w:rsidRDefault="001D27B6" w:rsidP="00B36DF2">
            <w:pPr>
              <w:rPr>
                <w:rFonts w:asciiTheme="majorHAnsi" w:eastAsia="Times New Roman" w:hAnsiTheme="majorHAnsi" w:cs="Times New Roman"/>
                <w:szCs w:val="24"/>
              </w:rPr>
            </w:pPr>
            <w:r w:rsidRPr="00826FC4">
              <w:rPr>
                <w:rFonts w:asciiTheme="majorHAnsi" w:hAnsiTheme="majorHAnsi"/>
                <w:szCs w:val="24"/>
              </w:rPr>
              <w:t xml:space="preserve">This is a </w:t>
            </w:r>
            <w:r w:rsidR="007E0EDE" w:rsidRPr="00826FC4">
              <w:rPr>
                <w:rFonts w:asciiTheme="majorHAnsi" w:hAnsiTheme="majorHAnsi"/>
                <w:szCs w:val="24"/>
              </w:rPr>
              <w:t>performance-based</w:t>
            </w:r>
            <w:r w:rsidRPr="00826FC4">
              <w:rPr>
                <w:rFonts w:asciiTheme="majorHAnsi" w:hAnsiTheme="majorHAnsi"/>
                <w:szCs w:val="24"/>
              </w:rPr>
              <w:t xml:space="preserve"> class in which students will be expected to participate in acting activities.  Students will learn to follow stage directions, prepare a role for performance by developing character studies and improvement of voi</w:t>
            </w:r>
            <w:r w:rsidR="00B36DF2" w:rsidRPr="00826FC4">
              <w:rPr>
                <w:rFonts w:asciiTheme="majorHAnsi" w:hAnsiTheme="majorHAnsi"/>
                <w:szCs w:val="24"/>
              </w:rPr>
              <w:t xml:space="preserve">ce and diction.  </w:t>
            </w:r>
          </w:p>
        </w:tc>
      </w:tr>
    </w:tbl>
    <w:p w:rsidR="00EB0BF8" w:rsidRDefault="00EB0BF8"/>
    <w:p w:rsidR="00EB0BF8" w:rsidRDefault="00EB0BF8" w:rsidP="003F2615">
      <w:pPr>
        <w:spacing w:after="0" w:line="240" w:lineRule="auto"/>
      </w:pPr>
    </w:p>
    <w:p w:rsidR="009D13B8" w:rsidRDefault="009D13B8" w:rsidP="003F2615">
      <w:pPr>
        <w:spacing w:after="0" w:line="240" w:lineRule="auto"/>
      </w:pPr>
    </w:p>
    <w:p w:rsidR="009D13B8" w:rsidRDefault="009D13B8" w:rsidP="003F2615">
      <w:pPr>
        <w:spacing w:after="0" w:line="240" w:lineRule="auto"/>
      </w:pPr>
    </w:p>
    <w:p w:rsidR="00826FC4" w:rsidRDefault="00826FC4" w:rsidP="003F2615">
      <w:pPr>
        <w:spacing w:after="0" w:line="240" w:lineRule="auto"/>
      </w:pPr>
    </w:p>
    <w:p w:rsidR="00826FC4" w:rsidRDefault="00826FC4" w:rsidP="003F2615">
      <w:pPr>
        <w:spacing w:after="0" w:line="240" w:lineRule="auto"/>
      </w:pPr>
    </w:p>
    <w:p w:rsidR="00826FC4" w:rsidRDefault="00826FC4" w:rsidP="003F2615">
      <w:pPr>
        <w:spacing w:after="0" w:line="240" w:lineRule="auto"/>
      </w:pPr>
    </w:p>
    <w:p w:rsidR="00826FC4" w:rsidRDefault="00826FC4" w:rsidP="003F2615">
      <w:pPr>
        <w:spacing w:after="0" w:line="240" w:lineRule="auto"/>
      </w:pPr>
    </w:p>
    <w:p w:rsidR="00826FC4" w:rsidRDefault="00826FC4" w:rsidP="003F2615">
      <w:pPr>
        <w:spacing w:after="0" w:line="240" w:lineRule="auto"/>
      </w:pPr>
    </w:p>
    <w:p w:rsidR="00826FC4" w:rsidRDefault="00826FC4" w:rsidP="003F2615">
      <w:pPr>
        <w:spacing w:after="0" w:line="240" w:lineRule="auto"/>
      </w:pPr>
    </w:p>
    <w:p w:rsidR="00826FC4" w:rsidRDefault="00826FC4" w:rsidP="003F2615">
      <w:pPr>
        <w:spacing w:after="0" w:line="240" w:lineRule="auto"/>
      </w:pPr>
      <w:r w:rsidRPr="00977B98">
        <w:rPr>
          <w:noProof/>
          <w:sz w:val="24"/>
          <w:szCs w:val="24"/>
        </w:rPr>
        <w:lastRenderedPageBreak/>
        <mc:AlternateContent>
          <mc:Choice Requires="wps">
            <w:drawing>
              <wp:anchor distT="0" distB="0" distL="114300" distR="114300" simplePos="0" relativeHeight="251673600" behindDoc="0" locked="0" layoutInCell="1" allowOverlap="1" wp14:anchorId="4F243E05" wp14:editId="3C6C25E0">
                <wp:simplePos x="0" y="0"/>
                <wp:positionH relativeFrom="margin">
                  <wp:posOffset>447675</wp:posOffset>
                </wp:positionH>
                <wp:positionV relativeFrom="paragraph">
                  <wp:posOffset>9525</wp:posOffset>
                </wp:positionV>
                <wp:extent cx="5286375" cy="8382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838200"/>
                        </a:xfrm>
                        <a:prstGeom prst="rect">
                          <a:avLst/>
                        </a:prstGeom>
                        <a:solidFill>
                          <a:srgbClr val="7030A0"/>
                        </a:solidFill>
                        <a:ln w="9525">
                          <a:solidFill>
                            <a:srgbClr val="000000"/>
                          </a:solidFill>
                          <a:miter lim="800000"/>
                          <a:headEnd/>
                          <a:tailEnd/>
                        </a:ln>
                      </wps:spPr>
                      <wps:txbx>
                        <w:txbxContent>
                          <w:p w:rsidR="001F1F81" w:rsidRPr="006C4A53" w:rsidRDefault="001F1F81" w:rsidP="006C4A53">
                            <w:pPr>
                              <w:jc w:val="center"/>
                              <w:rPr>
                                <w:rFonts w:ascii="Marker Felt" w:hAnsi="Marker Felt"/>
                                <w:spacing w:val="30"/>
                                <w:sz w:val="96"/>
                                <w:szCs w:val="96"/>
                                <w14:textOutline w14:w="22225" w14:cap="rnd" w14:cmpd="sng" w14:algn="ctr">
                                  <w14:solidFill>
                                    <w14:schemeClr w14:val="bg1"/>
                                  </w14:solidFill>
                                  <w14:prstDash w14:val="solid"/>
                                  <w14:bevel/>
                                </w14:textOutline>
                              </w:rPr>
                            </w:pPr>
                            <w:r w:rsidRPr="006C4A53">
                              <w:rPr>
                                <w:rFonts w:ascii="Marker Felt" w:hAnsi="Marker Felt"/>
                                <w:spacing w:val="30"/>
                                <w:sz w:val="72"/>
                                <w:szCs w:val="96"/>
                                <w14:textOutline w14:w="22225" w14:cap="rnd" w14:cmpd="sng" w14:algn="ctr">
                                  <w14:solidFill>
                                    <w14:schemeClr w14:val="bg1"/>
                                  </w14:solidFill>
                                  <w14:prstDash w14:val="solid"/>
                                  <w14:bevel/>
                                </w14:textOutline>
                              </w:rPr>
                              <w:t>BUSINESS EDUCATION</w:t>
                            </w:r>
                          </w:p>
                          <w:p w:rsidR="001F1F81" w:rsidRPr="006C4A53" w:rsidRDefault="001F1F81" w:rsidP="00B36DF2">
                            <w:pPr>
                              <w:jc w:val="center"/>
                              <w:rPr>
                                <w:rFonts w:ascii="Marker Felt" w:hAnsi="Marker Felt"/>
                                <w:color w:val="FFCC00"/>
                                <w:spacing w:val="30"/>
                                <w:sz w:val="96"/>
                                <w:szCs w:val="96"/>
                              </w:rPr>
                            </w:pPr>
                          </w:p>
                          <w:p w:rsidR="001F1F81" w:rsidRPr="006C4A53" w:rsidRDefault="001F1F81" w:rsidP="00B36DF2">
                            <w:pPr>
                              <w:jc w:val="center"/>
                              <w:rPr>
                                <w:rFonts w:ascii="Marker Felt" w:hAnsi="Marker Felt"/>
                                <w:color w:val="FFCC00"/>
                                <w:spacing w:val="30"/>
                                <w:sz w:val="96"/>
                                <w:szCs w:val="9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243E05" id="Text Box 8" o:spid="_x0000_s1035" type="#_x0000_t202" style="position:absolute;margin-left:35.25pt;margin-top:.75pt;width:416.25pt;height:6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" fillcolor="#7030a0">
                <v:textbox>
                  <w:txbxContent>
                    <w:p w:rsidR="001F1F81" w:rsidRPr="006C4A53" w:rsidRDefault="001F1F81" w:rsidP="006C4A53">
                      <w:pPr>
                        <w:jc w:val="center"/>
                        <w:rPr>
                          <w:rFonts w:ascii="Marker Felt" w:hAnsi="Marker Felt"/>
                          <w:spacing w:val="30"/>
                          <w:sz w:val="96"/>
                          <w:szCs w:val="96"/>
                          <w14:textOutline w14:w="22225" w14:cap="rnd" w14:cmpd="sng" w14:algn="ctr">
                            <w14:solidFill>
                              <w14:schemeClr w14:val="bg1"/>
                            </w14:solidFill>
                            <w14:prstDash w14:val="solid"/>
                            <w14:bevel/>
                          </w14:textOutline>
                        </w:rPr>
                      </w:pPr>
                      <w:r w:rsidRPr="006C4A53">
                        <w:rPr>
                          <w:rFonts w:ascii="Marker Felt" w:hAnsi="Marker Felt"/>
                          <w:spacing w:val="30"/>
                          <w:sz w:val="72"/>
                          <w:szCs w:val="96"/>
                          <w14:textOutline w14:w="22225" w14:cap="rnd" w14:cmpd="sng" w14:algn="ctr">
                            <w14:solidFill>
                              <w14:schemeClr w14:val="bg1"/>
                            </w14:solidFill>
                            <w14:prstDash w14:val="solid"/>
                            <w14:bevel/>
                          </w14:textOutline>
                        </w:rPr>
                        <w:t>BUSINESS EDUCATION</w:t>
                      </w:r>
                    </w:p>
                    <w:p w:rsidR="001F1F81" w:rsidRPr="006C4A53" w:rsidRDefault="001F1F81" w:rsidP="00B36DF2">
                      <w:pPr>
                        <w:jc w:val="center"/>
                        <w:rPr>
                          <w:rFonts w:ascii="Marker Felt" w:hAnsi="Marker Felt"/>
                          <w:color w:val="FFCC00"/>
                          <w:spacing w:val="30"/>
                          <w:sz w:val="96"/>
                          <w:szCs w:val="96"/>
                        </w:rPr>
                      </w:pPr>
                    </w:p>
                    <w:p w:rsidR="001F1F81" w:rsidRPr="006C4A53" w:rsidRDefault="001F1F81" w:rsidP="00B36DF2">
                      <w:pPr>
                        <w:jc w:val="center"/>
                        <w:rPr>
                          <w:rFonts w:ascii="Marker Felt" w:hAnsi="Marker Felt"/>
                          <w:color w:val="FFCC00"/>
                          <w:spacing w:val="30"/>
                          <w:sz w:val="96"/>
                          <w:szCs w:val="96"/>
                        </w:rPr>
                      </w:pPr>
                    </w:p>
                  </w:txbxContent>
                </v:textbox>
                <w10:wrap anchorx="margin"/>
              </v:shape>
            </w:pict>
          </mc:Fallback>
        </mc:AlternateContent>
      </w:r>
    </w:p>
    <w:p w:rsidR="00826FC4" w:rsidRDefault="00826FC4" w:rsidP="003F2615">
      <w:pPr>
        <w:spacing w:after="0" w:line="240" w:lineRule="auto"/>
      </w:pPr>
    </w:p>
    <w:p w:rsidR="00826FC4" w:rsidRDefault="00826FC4" w:rsidP="003F2615">
      <w:pPr>
        <w:spacing w:after="0" w:line="240" w:lineRule="auto"/>
      </w:pPr>
    </w:p>
    <w:p w:rsidR="00826FC4" w:rsidRDefault="00826FC4" w:rsidP="003F2615">
      <w:pPr>
        <w:spacing w:after="0" w:line="240" w:lineRule="auto"/>
      </w:pPr>
    </w:p>
    <w:p w:rsidR="00826FC4" w:rsidRDefault="00826FC4" w:rsidP="003F2615">
      <w:pPr>
        <w:spacing w:after="0" w:line="240" w:lineRule="auto"/>
      </w:pPr>
    </w:p>
    <w:tbl>
      <w:tblPr>
        <w:tblStyle w:val="TableGrid"/>
        <w:tblpPr w:leftFromText="180" w:rightFromText="180" w:vertAnchor="text" w:horzAnchor="margin" w:tblpY="1040"/>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89077B" w:rsidRPr="009C3E18" w:rsidTr="0089077B">
        <w:tc>
          <w:tcPr>
            <w:tcW w:w="3456" w:type="dxa"/>
          </w:tcPr>
          <w:p w:rsidR="0089077B" w:rsidRPr="00826FC4" w:rsidRDefault="0089077B" w:rsidP="0089077B">
            <w:pPr>
              <w:rPr>
                <w:rFonts w:asciiTheme="majorHAnsi" w:hAnsiTheme="majorHAnsi"/>
                <w:sz w:val="20"/>
                <w:szCs w:val="24"/>
              </w:rPr>
            </w:pPr>
            <w:r w:rsidRPr="009C3E18">
              <w:rPr>
                <w:rFonts w:asciiTheme="majorHAnsi" w:hAnsiTheme="majorHAnsi"/>
                <w:b/>
                <w:sz w:val="24"/>
                <w:szCs w:val="24"/>
                <w:u w:val="single"/>
              </w:rPr>
              <w:t>COMPUTER APPLICATIONS 1</w:t>
            </w:r>
            <w:r w:rsidRPr="009C3E18">
              <w:rPr>
                <w:rFonts w:asciiTheme="majorHAnsi" w:hAnsiTheme="majorHAnsi"/>
                <w:sz w:val="24"/>
                <w:szCs w:val="24"/>
              </w:rPr>
              <w:t xml:space="preserve"> </w:t>
            </w:r>
            <w:r w:rsidRPr="00826FC4">
              <w:rPr>
                <w:rFonts w:asciiTheme="majorHAnsi" w:hAnsiTheme="majorHAnsi"/>
                <w:sz w:val="20"/>
                <w:szCs w:val="24"/>
              </w:rPr>
              <w:t>(grade 9 - 12, 1 unit)</w:t>
            </w:r>
          </w:p>
          <w:p w:rsidR="0089077B" w:rsidRPr="009C3E18" w:rsidRDefault="0089077B" w:rsidP="0089077B">
            <w:pPr>
              <w:rPr>
                <w:rFonts w:asciiTheme="majorHAnsi" w:hAnsiTheme="majorHAnsi"/>
                <w:sz w:val="24"/>
                <w:szCs w:val="24"/>
              </w:rPr>
            </w:pPr>
            <w:r w:rsidRPr="00826FC4">
              <w:rPr>
                <w:rFonts w:asciiTheme="majorHAnsi" w:hAnsiTheme="majorHAnsi"/>
                <w:sz w:val="20"/>
                <w:szCs w:val="24"/>
              </w:rPr>
              <w:t>Meets OK Promise Req</w:t>
            </w:r>
          </w:p>
        </w:tc>
        <w:tc>
          <w:tcPr>
            <w:tcW w:w="6192" w:type="dxa"/>
          </w:tcPr>
          <w:p w:rsidR="0089077B" w:rsidRPr="00826FC4" w:rsidRDefault="0089077B" w:rsidP="0089077B">
            <w:pPr>
              <w:rPr>
                <w:rFonts w:asciiTheme="majorHAnsi" w:eastAsia="Times New Roman" w:hAnsiTheme="majorHAnsi" w:cs="Times New Roman"/>
                <w:szCs w:val="24"/>
              </w:rPr>
            </w:pPr>
            <w:r w:rsidRPr="00826FC4">
              <w:rPr>
                <w:rFonts w:asciiTheme="majorHAnsi" w:eastAsia="Times New Roman" w:hAnsiTheme="majorHAnsi" w:cs="Times New Roman"/>
                <w:szCs w:val="24"/>
              </w:rPr>
              <w:t>This course helps students use computers effectively in their lives, thus providing opportunities for success in their college/career choices. Students’ skills with word processing, spreadsheets, presentations, desktop publishing, and keyboarding will be enhanced using Microsoft Office, Windows, and additional software to create business</w:t>
            </w:r>
          </w:p>
          <w:p w:rsidR="0089077B" w:rsidRPr="00826FC4" w:rsidRDefault="0089077B" w:rsidP="0089077B">
            <w:pPr>
              <w:rPr>
                <w:rFonts w:asciiTheme="majorHAnsi" w:eastAsia="Times New Roman" w:hAnsiTheme="majorHAnsi" w:cs="Times New Roman"/>
                <w:szCs w:val="24"/>
              </w:rPr>
            </w:pPr>
            <w:r w:rsidRPr="00826FC4">
              <w:rPr>
                <w:rFonts w:asciiTheme="majorHAnsi" w:eastAsia="Times New Roman" w:hAnsiTheme="majorHAnsi" w:cs="Times New Roman"/>
                <w:szCs w:val="24"/>
              </w:rPr>
              <w:t>and personal documents that are real world appropriate. Students will also learn computer terminology, file management, internet safety and basic research skills.</w:t>
            </w:r>
          </w:p>
          <w:p w:rsidR="003B48BC" w:rsidRPr="00826FC4" w:rsidRDefault="003B48BC" w:rsidP="007E0EDE">
            <w:pPr>
              <w:rPr>
                <w:rFonts w:asciiTheme="majorHAnsi" w:eastAsia="Times New Roman" w:hAnsiTheme="majorHAnsi" w:cs="Times New Roman"/>
                <w:i/>
                <w:szCs w:val="24"/>
              </w:rPr>
            </w:pPr>
            <w:r w:rsidRPr="00826FC4">
              <w:rPr>
                <w:rFonts w:asciiTheme="majorHAnsi" w:eastAsia="Times New Roman" w:hAnsiTheme="majorHAnsi" w:cs="Times New Roman"/>
                <w:i/>
                <w:szCs w:val="24"/>
              </w:rPr>
              <w:t xml:space="preserve">Completes </w:t>
            </w:r>
            <w:r>
              <w:rPr>
                <w:rFonts w:asciiTheme="majorHAnsi" w:eastAsia="Times New Roman" w:hAnsiTheme="majorHAnsi" w:cs="Times New Roman"/>
                <w:i/>
                <w:szCs w:val="24"/>
              </w:rPr>
              <w:t>first</w:t>
            </w:r>
            <w:r w:rsidRPr="00826FC4">
              <w:rPr>
                <w:rFonts w:asciiTheme="majorHAnsi" w:eastAsia="Times New Roman" w:hAnsiTheme="majorHAnsi" w:cs="Times New Roman"/>
                <w:i/>
                <w:szCs w:val="24"/>
              </w:rPr>
              <w:t xml:space="preserve">  year  </w:t>
            </w:r>
            <w:r>
              <w:rPr>
                <w:rFonts w:asciiTheme="majorHAnsi" w:eastAsia="Times New Roman" w:hAnsiTheme="majorHAnsi" w:cs="Times New Roman"/>
                <w:i/>
                <w:szCs w:val="24"/>
              </w:rPr>
              <w:t>f</w:t>
            </w:r>
            <w:r w:rsidRPr="00826FC4">
              <w:rPr>
                <w:rFonts w:asciiTheme="majorHAnsi" w:eastAsia="Times New Roman" w:hAnsiTheme="majorHAnsi" w:cs="Times New Roman"/>
                <w:i/>
                <w:szCs w:val="24"/>
              </w:rPr>
              <w:t xml:space="preserve">oreign </w:t>
            </w:r>
            <w:r>
              <w:rPr>
                <w:rFonts w:asciiTheme="majorHAnsi" w:eastAsia="Times New Roman" w:hAnsiTheme="majorHAnsi" w:cs="Times New Roman"/>
                <w:i/>
                <w:szCs w:val="24"/>
              </w:rPr>
              <w:t>l</w:t>
            </w:r>
            <w:r w:rsidRPr="00826FC4">
              <w:rPr>
                <w:rFonts w:asciiTheme="majorHAnsi" w:eastAsia="Times New Roman" w:hAnsiTheme="majorHAnsi" w:cs="Times New Roman"/>
                <w:i/>
                <w:szCs w:val="24"/>
              </w:rPr>
              <w:t xml:space="preserve">anguage </w:t>
            </w:r>
            <w:r>
              <w:rPr>
                <w:rFonts w:asciiTheme="majorHAnsi" w:eastAsia="Times New Roman" w:hAnsiTheme="majorHAnsi" w:cs="Times New Roman"/>
                <w:i/>
                <w:szCs w:val="24"/>
              </w:rPr>
              <w:t>c</w:t>
            </w:r>
            <w:r w:rsidRPr="00826FC4">
              <w:rPr>
                <w:rFonts w:asciiTheme="majorHAnsi" w:eastAsia="Times New Roman" w:hAnsiTheme="majorHAnsi" w:cs="Times New Roman"/>
                <w:i/>
                <w:szCs w:val="24"/>
              </w:rPr>
              <w:t>redit</w:t>
            </w:r>
          </w:p>
          <w:p w:rsidR="0089077B" w:rsidRPr="00826FC4" w:rsidRDefault="0089077B" w:rsidP="0089077B">
            <w:pPr>
              <w:rPr>
                <w:rFonts w:asciiTheme="majorHAnsi" w:eastAsia="Times New Roman" w:hAnsiTheme="majorHAnsi" w:cs="Times New Roman"/>
                <w:szCs w:val="24"/>
              </w:rPr>
            </w:pPr>
          </w:p>
        </w:tc>
      </w:tr>
      <w:tr w:rsidR="0089077B" w:rsidRPr="009C3E18" w:rsidTr="0089077B">
        <w:tc>
          <w:tcPr>
            <w:tcW w:w="3456" w:type="dxa"/>
          </w:tcPr>
          <w:p w:rsidR="0089077B" w:rsidRPr="00826FC4" w:rsidRDefault="0089077B" w:rsidP="0089077B">
            <w:pPr>
              <w:rPr>
                <w:rFonts w:asciiTheme="majorHAnsi" w:hAnsiTheme="majorHAnsi"/>
                <w:sz w:val="20"/>
                <w:szCs w:val="24"/>
              </w:rPr>
            </w:pPr>
            <w:r w:rsidRPr="009C3E18">
              <w:rPr>
                <w:rFonts w:asciiTheme="majorHAnsi" w:hAnsiTheme="majorHAnsi"/>
                <w:b/>
                <w:sz w:val="24"/>
                <w:szCs w:val="24"/>
                <w:u w:val="single"/>
              </w:rPr>
              <w:t>COMPUTER APPLICATIONS 2</w:t>
            </w:r>
            <w:r w:rsidRPr="009C3E18">
              <w:rPr>
                <w:rFonts w:asciiTheme="majorHAnsi" w:hAnsiTheme="majorHAnsi"/>
                <w:sz w:val="24"/>
                <w:szCs w:val="24"/>
                <w:u w:val="single"/>
              </w:rPr>
              <w:t xml:space="preserve"> </w:t>
            </w:r>
            <w:r w:rsidRPr="00826FC4">
              <w:rPr>
                <w:rFonts w:asciiTheme="majorHAnsi" w:hAnsiTheme="majorHAnsi"/>
                <w:sz w:val="20"/>
                <w:szCs w:val="24"/>
              </w:rPr>
              <w:t>(grades 10 - 12, 1 unit)</w:t>
            </w:r>
          </w:p>
          <w:p w:rsidR="0089077B" w:rsidRPr="009C3E18" w:rsidRDefault="0089077B" w:rsidP="0089077B">
            <w:pPr>
              <w:rPr>
                <w:rFonts w:asciiTheme="majorHAnsi" w:hAnsiTheme="majorHAnsi"/>
                <w:sz w:val="24"/>
                <w:szCs w:val="24"/>
              </w:rPr>
            </w:pPr>
            <w:r w:rsidRPr="00826FC4">
              <w:rPr>
                <w:rFonts w:asciiTheme="majorHAnsi" w:hAnsiTheme="majorHAnsi"/>
                <w:sz w:val="20"/>
                <w:szCs w:val="24"/>
              </w:rPr>
              <w:t>Meets OK Promise Req</w:t>
            </w:r>
          </w:p>
        </w:tc>
        <w:tc>
          <w:tcPr>
            <w:tcW w:w="6192" w:type="dxa"/>
          </w:tcPr>
          <w:p w:rsidR="0089077B" w:rsidRPr="00826FC4" w:rsidRDefault="0089077B" w:rsidP="0089077B">
            <w:pPr>
              <w:ind w:right="-180"/>
              <w:rPr>
                <w:rFonts w:ascii="Century Gothic" w:eastAsia="Times New Roman" w:hAnsi="Century Gothic" w:cs="Times New Roman"/>
                <w:szCs w:val="24"/>
              </w:rPr>
            </w:pPr>
            <w:r w:rsidRPr="00826FC4">
              <w:rPr>
                <w:rFonts w:asciiTheme="majorHAnsi" w:eastAsia="Times New Roman" w:hAnsiTheme="majorHAnsi" w:cs="Arial"/>
                <w:color w:val="000000"/>
                <w:szCs w:val="24"/>
              </w:rPr>
              <w:t xml:space="preserve">This course builds on computer skills learned in Computers Applications I. Students’ skills with word processing, spreadsheets, presentations, desktop publishing, and keyboarding will be further enhanced using Google Applications and additional software to create business and personal documents that are real world appropriate. Students will learn how to access their school managed Google account, work with Google Drive organizational tools, control and manage folders and files, and securely collaborate with others. Students will also learn how to use and optimize Google Drive, Docs, Sheets, Slides, Forms, Drawings, and how to use these tools anywhere via Google Mobile Apps. </w:t>
            </w:r>
          </w:p>
          <w:p w:rsidR="0089077B" w:rsidRPr="00944B6E" w:rsidRDefault="0089077B" w:rsidP="0089077B">
            <w:pPr>
              <w:rPr>
                <w:rFonts w:asciiTheme="majorHAnsi" w:eastAsia="Times New Roman" w:hAnsiTheme="majorHAnsi" w:cs="Times New Roman"/>
                <w:i/>
                <w:szCs w:val="24"/>
              </w:rPr>
            </w:pPr>
            <w:r w:rsidRPr="00944B6E">
              <w:rPr>
                <w:rFonts w:asciiTheme="majorHAnsi" w:eastAsia="Times New Roman" w:hAnsiTheme="majorHAnsi" w:cs="Times New Roman"/>
                <w:i/>
                <w:szCs w:val="24"/>
              </w:rPr>
              <w:t>Prerequisite:  Computer Applications 1</w:t>
            </w:r>
          </w:p>
          <w:p w:rsidR="0089077B" w:rsidRPr="00826FC4" w:rsidRDefault="0089077B" w:rsidP="0089077B">
            <w:pPr>
              <w:jc w:val="right"/>
              <w:rPr>
                <w:rFonts w:asciiTheme="majorHAnsi" w:eastAsia="Times New Roman" w:hAnsiTheme="majorHAnsi" w:cs="Times New Roman"/>
                <w:i/>
                <w:szCs w:val="24"/>
              </w:rPr>
            </w:pPr>
            <w:r w:rsidRPr="00826FC4">
              <w:rPr>
                <w:rFonts w:asciiTheme="majorHAnsi" w:eastAsia="Times New Roman" w:hAnsiTheme="majorHAnsi" w:cs="Times New Roman"/>
                <w:i/>
                <w:szCs w:val="24"/>
              </w:rPr>
              <w:t xml:space="preserve">Completes second  year  </w:t>
            </w:r>
            <w:r w:rsidR="003B48BC">
              <w:rPr>
                <w:rFonts w:asciiTheme="majorHAnsi" w:eastAsia="Times New Roman" w:hAnsiTheme="majorHAnsi" w:cs="Times New Roman"/>
                <w:i/>
                <w:szCs w:val="24"/>
              </w:rPr>
              <w:t>f</w:t>
            </w:r>
            <w:r w:rsidRPr="00826FC4">
              <w:rPr>
                <w:rFonts w:asciiTheme="majorHAnsi" w:eastAsia="Times New Roman" w:hAnsiTheme="majorHAnsi" w:cs="Times New Roman"/>
                <w:i/>
                <w:szCs w:val="24"/>
              </w:rPr>
              <w:t xml:space="preserve">oreign </w:t>
            </w:r>
            <w:r w:rsidR="003B48BC">
              <w:rPr>
                <w:rFonts w:asciiTheme="majorHAnsi" w:eastAsia="Times New Roman" w:hAnsiTheme="majorHAnsi" w:cs="Times New Roman"/>
                <w:i/>
                <w:szCs w:val="24"/>
              </w:rPr>
              <w:t>l</w:t>
            </w:r>
            <w:r w:rsidRPr="00826FC4">
              <w:rPr>
                <w:rFonts w:asciiTheme="majorHAnsi" w:eastAsia="Times New Roman" w:hAnsiTheme="majorHAnsi" w:cs="Times New Roman"/>
                <w:i/>
                <w:szCs w:val="24"/>
              </w:rPr>
              <w:t xml:space="preserve">anguage </w:t>
            </w:r>
            <w:r w:rsidR="003B48BC">
              <w:rPr>
                <w:rFonts w:asciiTheme="majorHAnsi" w:eastAsia="Times New Roman" w:hAnsiTheme="majorHAnsi" w:cs="Times New Roman"/>
                <w:i/>
                <w:szCs w:val="24"/>
              </w:rPr>
              <w:t>c</w:t>
            </w:r>
            <w:r w:rsidRPr="00826FC4">
              <w:rPr>
                <w:rFonts w:asciiTheme="majorHAnsi" w:eastAsia="Times New Roman" w:hAnsiTheme="majorHAnsi" w:cs="Times New Roman"/>
                <w:i/>
                <w:szCs w:val="24"/>
              </w:rPr>
              <w:t>redit</w:t>
            </w:r>
          </w:p>
          <w:p w:rsidR="0089077B" w:rsidRPr="00826FC4" w:rsidRDefault="0089077B" w:rsidP="0089077B">
            <w:pPr>
              <w:rPr>
                <w:rFonts w:asciiTheme="majorHAnsi" w:eastAsia="Times New Roman" w:hAnsiTheme="majorHAnsi" w:cs="Times New Roman"/>
                <w:szCs w:val="24"/>
              </w:rPr>
            </w:pPr>
          </w:p>
        </w:tc>
      </w:tr>
      <w:tr w:rsidR="0089077B" w:rsidRPr="009C3E18" w:rsidTr="0089077B">
        <w:tc>
          <w:tcPr>
            <w:tcW w:w="3456" w:type="dxa"/>
          </w:tcPr>
          <w:p w:rsidR="0089077B" w:rsidRPr="009C3E18" w:rsidRDefault="0089077B" w:rsidP="0089077B">
            <w:pPr>
              <w:rPr>
                <w:rFonts w:asciiTheme="majorHAnsi" w:hAnsiTheme="majorHAnsi"/>
                <w:sz w:val="24"/>
                <w:szCs w:val="24"/>
              </w:rPr>
            </w:pPr>
            <w:r w:rsidRPr="009C3E18">
              <w:rPr>
                <w:rFonts w:asciiTheme="majorHAnsi" w:hAnsiTheme="majorHAnsi"/>
                <w:b/>
                <w:sz w:val="24"/>
                <w:szCs w:val="24"/>
                <w:u w:val="single"/>
              </w:rPr>
              <w:t>DESKTOP PUBLISHING</w:t>
            </w:r>
            <w:r w:rsidRPr="009C3E18">
              <w:rPr>
                <w:rFonts w:asciiTheme="majorHAnsi" w:hAnsiTheme="majorHAnsi"/>
                <w:sz w:val="24"/>
                <w:szCs w:val="24"/>
              </w:rPr>
              <w:t xml:space="preserve"> </w:t>
            </w:r>
          </w:p>
          <w:p w:rsidR="0089077B" w:rsidRPr="00826FC4" w:rsidRDefault="0089077B" w:rsidP="0089077B">
            <w:pPr>
              <w:rPr>
                <w:rFonts w:asciiTheme="majorHAnsi" w:hAnsiTheme="majorHAnsi"/>
                <w:sz w:val="20"/>
                <w:szCs w:val="24"/>
              </w:rPr>
            </w:pPr>
            <w:r w:rsidRPr="00826FC4">
              <w:rPr>
                <w:rFonts w:asciiTheme="majorHAnsi" w:hAnsiTheme="majorHAnsi"/>
                <w:sz w:val="20"/>
                <w:szCs w:val="24"/>
              </w:rPr>
              <w:t>(grades 11- 12 1 unit</w:t>
            </w:r>
            <w:r w:rsidR="003B48BC">
              <w:rPr>
                <w:rFonts w:asciiTheme="majorHAnsi" w:hAnsiTheme="majorHAnsi"/>
                <w:sz w:val="20"/>
                <w:szCs w:val="24"/>
              </w:rPr>
              <w:t>)</w:t>
            </w:r>
          </w:p>
          <w:p w:rsidR="0089077B" w:rsidRPr="009C3E18" w:rsidRDefault="0089077B" w:rsidP="0089077B">
            <w:pPr>
              <w:rPr>
                <w:rFonts w:asciiTheme="majorHAnsi" w:hAnsiTheme="majorHAnsi"/>
                <w:sz w:val="24"/>
                <w:szCs w:val="24"/>
              </w:rPr>
            </w:pPr>
          </w:p>
        </w:tc>
        <w:tc>
          <w:tcPr>
            <w:tcW w:w="6192" w:type="dxa"/>
          </w:tcPr>
          <w:p w:rsidR="0089077B" w:rsidRPr="00944B6E" w:rsidRDefault="0089077B" w:rsidP="0089077B">
            <w:pPr>
              <w:rPr>
                <w:rFonts w:asciiTheme="majorHAnsi" w:hAnsiTheme="majorHAnsi" w:cs="Arial"/>
                <w:i/>
                <w:color w:val="202124"/>
                <w:spacing w:val="4"/>
                <w:szCs w:val="24"/>
                <w:shd w:val="clear" w:color="auto" w:fill="FFFFFF"/>
              </w:rPr>
            </w:pPr>
            <w:r w:rsidRPr="00826FC4">
              <w:rPr>
                <w:rFonts w:asciiTheme="majorHAnsi" w:hAnsiTheme="majorHAnsi" w:cs="Arial"/>
                <w:b/>
                <w:bCs/>
                <w:color w:val="202124"/>
                <w:spacing w:val="4"/>
                <w:szCs w:val="24"/>
                <w:shd w:val="clear" w:color="auto" w:fill="FFFFFF"/>
              </w:rPr>
              <w:t>Desktop Publishing</w:t>
            </w:r>
            <w:r w:rsidRPr="00826FC4">
              <w:rPr>
                <w:rFonts w:asciiTheme="majorHAnsi" w:hAnsiTheme="majorHAnsi" w:cs="Arial"/>
                <w:color w:val="202124"/>
                <w:spacing w:val="4"/>
                <w:szCs w:val="24"/>
                <w:shd w:val="clear" w:color="auto" w:fill="FFFFFF"/>
              </w:rPr>
              <w:t xml:space="preserve"> is a class designed to teach students the fundamentals of presentation design. Students will use various programs to create visual presentations and business publications. During the class, students will use digital cameras, scanners, and graphic software to enhance their work.  This class will work with Newspaper to create an online digital monthly high school publication. </w:t>
            </w:r>
            <w:r w:rsidRPr="00944B6E">
              <w:rPr>
                <w:rFonts w:asciiTheme="majorHAnsi" w:hAnsiTheme="majorHAnsi" w:cs="Arial"/>
                <w:i/>
                <w:color w:val="202124"/>
                <w:spacing w:val="4"/>
                <w:szCs w:val="24"/>
                <w:shd w:val="clear" w:color="auto" w:fill="FFFFFF"/>
              </w:rPr>
              <w:t>Prerequisite: Computer Applications 2</w:t>
            </w:r>
          </w:p>
          <w:p w:rsidR="00BD07A4" w:rsidRPr="00826FC4" w:rsidRDefault="00BD07A4" w:rsidP="0089077B">
            <w:pPr>
              <w:rPr>
                <w:rFonts w:asciiTheme="majorHAnsi" w:eastAsia="Times New Roman" w:hAnsiTheme="majorHAnsi" w:cs="Times New Roman"/>
                <w:szCs w:val="24"/>
              </w:rPr>
            </w:pPr>
          </w:p>
          <w:p w:rsidR="00BD07A4" w:rsidRPr="00826FC4" w:rsidRDefault="00BD07A4" w:rsidP="0089077B">
            <w:pPr>
              <w:rPr>
                <w:rFonts w:asciiTheme="majorHAnsi" w:eastAsia="Times New Roman" w:hAnsiTheme="majorHAnsi" w:cs="Times New Roman"/>
                <w:szCs w:val="24"/>
              </w:rPr>
            </w:pPr>
          </w:p>
        </w:tc>
      </w:tr>
      <w:tr w:rsidR="0089077B" w:rsidRPr="009C3E18" w:rsidTr="0089077B">
        <w:tc>
          <w:tcPr>
            <w:tcW w:w="3456" w:type="dxa"/>
          </w:tcPr>
          <w:p w:rsidR="00826FC4" w:rsidRDefault="00826FC4" w:rsidP="0089077B">
            <w:pPr>
              <w:rPr>
                <w:rFonts w:asciiTheme="majorHAnsi" w:hAnsiTheme="majorHAnsi"/>
                <w:b/>
                <w:color w:val="2D3B45"/>
                <w:sz w:val="24"/>
                <w:szCs w:val="24"/>
                <w:u w:val="single"/>
              </w:rPr>
            </w:pPr>
          </w:p>
          <w:p w:rsidR="00826FC4" w:rsidRDefault="00826FC4" w:rsidP="0089077B">
            <w:pPr>
              <w:rPr>
                <w:rFonts w:asciiTheme="majorHAnsi" w:hAnsiTheme="majorHAnsi"/>
                <w:b/>
                <w:color w:val="2D3B45"/>
                <w:sz w:val="24"/>
                <w:szCs w:val="24"/>
                <w:u w:val="single"/>
              </w:rPr>
            </w:pPr>
          </w:p>
          <w:p w:rsidR="00826FC4" w:rsidRDefault="00826FC4" w:rsidP="0089077B">
            <w:pPr>
              <w:rPr>
                <w:rFonts w:asciiTheme="majorHAnsi" w:hAnsiTheme="majorHAnsi"/>
                <w:b/>
                <w:color w:val="2D3B45"/>
                <w:sz w:val="24"/>
                <w:szCs w:val="24"/>
                <w:u w:val="single"/>
              </w:rPr>
            </w:pPr>
          </w:p>
          <w:p w:rsidR="00826FC4" w:rsidRDefault="00826FC4" w:rsidP="0089077B">
            <w:pPr>
              <w:rPr>
                <w:rFonts w:asciiTheme="majorHAnsi" w:hAnsiTheme="majorHAnsi"/>
                <w:b/>
                <w:color w:val="2D3B45"/>
                <w:sz w:val="24"/>
                <w:szCs w:val="24"/>
                <w:u w:val="single"/>
              </w:rPr>
            </w:pPr>
          </w:p>
          <w:p w:rsidR="00826FC4" w:rsidRDefault="00826FC4" w:rsidP="0089077B">
            <w:pPr>
              <w:rPr>
                <w:rFonts w:asciiTheme="majorHAnsi" w:hAnsiTheme="majorHAnsi"/>
                <w:b/>
                <w:color w:val="2D3B45"/>
                <w:sz w:val="24"/>
                <w:szCs w:val="24"/>
                <w:u w:val="single"/>
              </w:rPr>
            </w:pPr>
          </w:p>
          <w:p w:rsidR="00826FC4" w:rsidRDefault="00826FC4" w:rsidP="0089077B">
            <w:pPr>
              <w:rPr>
                <w:rFonts w:asciiTheme="majorHAnsi" w:hAnsiTheme="majorHAnsi"/>
                <w:b/>
                <w:color w:val="2D3B45"/>
                <w:sz w:val="24"/>
                <w:szCs w:val="24"/>
                <w:u w:val="single"/>
              </w:rPr>
            </w:pPr>
          </w:p>
          <w:p w:rsidR="00826FC4" w:rsidRDefault="00826FC4" w:rsidP="0089077B">
            <w:pPr>
              <w:rPr>
                <w:rFonts w:asciiTheme="majorHAnsi" w:hAnsiTheme="majorHAnsi"/>
                <w:b/>
                <w:color w:val="2D3B45"/>
                <w:sz w:val="24"/>
                <w:szCs w:val="24"/>
                <w:u w:val="single"/>
              </w:rPr>
            </w:pPr>
          </w:p>
          <w:p w:rsidR="00826FC4" w:rsidRDefault="0089077B" w:rsidP="0089077B">
            <w:pPr>
              <w:rPr>
                <w:rFonts w:asciiTheme="majorHAnsi" w:hAnsiTheme="majorHAnsi"/>
                <w:color w:val="2D3B45"/>
                <w:sz w:val="24"/>
                <w:szCs w:val="24"/>
              </w:rPr>
            </w:pPr>
            <w:r w:rsidRPr="009C3E18">
              <w:rPr>
                <w:rFonts w:asciiTheme="majorHAnsi" w:hAnsiTheme="majorHAnsi"/>
                <w:b/>
                <w:color w:val="2D3B45"/>
                <w:sz w:val="24"/>
                <w:szCs w:val="24"/>
                <w:u w:val="single"/>
              </w:rPr>
              <w:t>YEARBOOK</w:t>
            </w:r>
            <w:r w:rsidRPr="009C3E18">
              <w:rPr>
                <w:rFonts w:asciiTheme="majorHAnsi" w:hAnsiTheme="majorHAnsi"/>
                <w:color w:val="2D3B45"/>
                <w:sz w:val="24"/>
                <w:szCs w:val="24"/>
              </w:rPr>
              <w:t xml:space="preserve"> </w:t>
            </w:r>
          </w:p>
          <w:p w:rsidR="0089077B" w:rsidRPr="009C3E18" w:rsidRDefault="0089077B" w:rsidP="0089077B">
            <w:pPr>
              <w:rPr>
                <w:rFonts w:asciiTheme="majorHAnsi" w:hAnsiTheme="majorHAnsi"/>
                <w:sz w:val="24"/>
                <w:szCs w:val="24"/>
              </w:rPr>
            </w:pPr>
            <w:r w:rsidRPr="00826FC4">
              <w:rPr>
                <w:rFonts w:asciiTheme="majorHAnsi" w:hAnsiTheme="majorHAnsi"/>
                <w:color w:val="2D3B45"/>
                <w:sz w:val="20"/>
                <w:szCs w:val="24"/>
              </w:rPr>
              <w:t>(Grades: 9 -12, 1 unit )</w:t>
            </w:r>
          </w:p>
        </w:tc>
        <w:tc>
          <w:tcPr>
            <w:tcW w:w="6192" w:type="dxa"/>
          </w:tcPr>
          <w:p w:rsidR="00826FC4" w:rsidRDefault="00826FC4" w:rsidP="0089077B">
            <w:pPr>
              <w:rPr>
                <w:rFonts w:asciiTheme="majorHAnsi" w:hAnsiTheme="majorHAnsi"/>
                <w:color w:val="2D3B45"/>
                <w:szCs w:val="24"/>
              </w:rPr>
            </w:pPr>
          </w:p>
          <w:p w:rsidR="00826FC4" w:rsidRDefault="00826FC4" w:rsidP="0089077B">
            <w:pPr>
              <w:rPr>
                <w:rFonts w:asciiTheme="majorHAnsi" w:hAnsiTheme="majorHAnsi"/>
                <w:color w:val="2D3B45"/>
                <w:szCs w:val="24"/>
              </w:rPr>
            </w:pPr>
          </w:p>
          <w:p w:rsidR="00826FC4" w:rsidRDefault="00826FC4" w:rsidP="0089077B">
            <w:pPr>
              <w:rPr>
                <w:rFonts w:asciiTheme="majorHAnsi" w:hAnsiTheme="majorHAnsi"/>
                <w:color w:val="2D3B45"/>
                <w:szCs w:val="24"/>
              </w:rPr>
            </w:pPr>
          </w:p>
          <w:p w:rsidR="00826FC4" w:rsidRDefault="00826FC4" w:rsidP="0089077B">
            <w:pPr>
              <w:rPr>
                <w:rFonts w:asciiTheme="majorHAnsi" w:hAnsiTheme="majorHAnsi"/>
                <w:color w:val="2D3B45"/>
                <w:szCs w:val="24"/>
              </w:rPr>
            </w:pPr>
          </w:p>
          <w:p w:rsidR="00826FC4" w:rsidRDefault="00826FC4" w:rsidP="0089077B">
            <w:pPr>
              <w:rPr>
                <w:rFonts w:asciiTheme="majorHAnsi" w:hAnsiTheme="majorHAnsi"/>
                <w:color w:val="2D3B45"/>
                <w:szCs w:val="24"/>
              </w:rPr>
            </w:pPr>
          </w:p>
          <w:p w:rsidR="00826FC4" w:rsidRDefault="00826FC4" w:rsidP="0089077B">
            <w:pPr>
              <w:rPr>
                <w:rFonts w:asciiTheme="majorHAnsi" w:hAnsiTheme="majorHAnsi"/>
                <w:color w:val="2D3B45"/>
                <w:szCs w:val="24"/>
              </w:rPr>
            </w:pPr>
          </w:p>
          <w:p w:rsidR="00826FC4" w:rsidRDefault="00826FC4" w:rsidP="0089077B">
            <w:pPr>
              <w:rPr>
                <w:rFonts w:asciiTheme="majorHAnsi" w:hAnsiTheme="majorHAnsi"/>
                <w:color w:val="2D3B45"/>
                <w:szCs w:val="24"/>
              </w:rPr>
            </w:pPr>
          </w:p>
          <w:p w:rsidR="00826FC4" w:rsidRDefault="00826FC4" w:rsidP="0089077B">
            <w:pPr>
              <w:rPr>
                <w:rFonts w:asciiTheme="majorHAnsi" w:hAnsiTheme="majorHAnsi"/>
                <w:color w:val="2D3B45"/>
                <w:szCs w:val="24"/>
              </w:rPr>
            </w:pPr>
          </w:p>
          <w:p w:rsidR="0089077B" w:rsidRDefault="0089077B" w:rsidP="0089077B">
            <w:pPr>
              <w:rPr>
                <w:rFonts w:asciiTheme="majorHAnsi" w:hAnsiTheme="majorHAnsi"/>
                <w:color w:val="2D3B45"/>
                <w:szCs w:val="24"/>
              </w:rPr>
            </w:pPr>
            <w:r w:rsidRPr="00826FC4">
              <w:rPr>
                <w:rFonts w:asciiTheme="majorHAnsi" w:hAnsiTheme="majorHAnsi"/>
                <w:color w:val="2D3B45"/>
                <w:szCs w:val="24"/>
              </w:rPr>
              <w:t xml:space="preserve">This course is </w:t>
            </w:r>
            <w:r w:rsidR="00AD06B0" w:rsidRPr="00826FC4">
              <w:rPr>
                <w:rFonts w:asciiTheme="majorHAnsi" w:hAnsiTheme="majorHAnsi"/>
                <w:color w:val="2D3B45"/>
                <w:szCs w:val="24"/>
              </w:rPr>
              <w:t>yearlong</w:t>
            </w:r>
            <w:r w:rsidRPr="00826FC4">
              <w:rPr>
                <w:rFonts w:asciiTheme="majorHAnsi" w:hAnsiTheme="majorHAnsi"/>
                <w:color w:val="2D3B45"/>
                <w:szCs w:val="24"/>
              </w:rPr>
              <w:t xml:space="preserve"> commitment for students who want to work with a team to help produce a timeless, creative, and innovative yearbook that serves as a historical record of our school’s memories and events.  Students will be challenged with experiences in time management, marketing, teamwork, traveling, photography, leadership, sales, copy writing, editing, and design principles. High quality work is expected at all times.  The yearbook is created in an online program so previous computer training is extremely helpful.  </w:t>
            </w:r>
            <w:r w:rsidRPr="00826FC4">
              <w:rPr>
                <w:rFonts w:asciiTheme="majorHAnsi" w:hAnsiTheme="majorHAnsi"/>
                <w:i/>
                <w:color w:val="2D3B45"/>
                <w:szCs w:val="24"/>
              </w:rPr>
              <w:t>Instructor approval required</w:t>
            </w:r>
            <w:r w:rsidRPr="00826FC4">
              <w:rPr>
                <w:rFonts w:asciiTheme="majorHAnsi" w:hAnsiTheme="majorHAnsi"/>
                <w:color w:val="2D3B45"/>
                <w:szCs w:val="24"/>
              </w:rPr>
              <w:t>.</w:t>
            </w:r>
          </w:p>
          <w:p w:rsidR="003B48BC" w:rsidRPr="00826FC4" w:rsidRDefault="003B48BC" w:rsidP="0089077B">
            <w:pPr>
              <w:rPr>
                <w:rFonts w:asciiTheme="majorHAnsi" w:eastAsia="Times New Roman" w:hAnsiTheme="majorHAnsi" w:cs="Times New Roman"/>
                <w:szCs w:val="24"/>
              </w:rPr>
            </w:pPr>
          </w:p>
        </w:tc>
      </w:tr>
      <w:tr w:rsidR="0089077B" w:rsidRPr="009C3E18" w:rsidTr="0089077B">
        <w:tc>
          <w:tcPr>
            <w:tcW w:w="3456" w:type="dxa"/>
          </w:tcPr>
          <w:p w:rsidR="0089077B" w:rsidRPr="002A4F05" w:rsidRDefault="002A4F05" w:rsidP="0089077B">
            <w:pPr>
              <w:rPr>
                <w:rFonts w:asciiTheme="majorHAnsi" w:hAnsiTheme="majorHAnsi"/>
                <w:sz w:val="24"/>
                <w:szCs w:val="24"/>
              </w:rPr>
            </w:pPr>
            <w:r w:rsidRPr="002A4F05">
              <w:rPr>
                <w:rFonts w:asciiTheme="majorHAnsi" w:hAnsiTheme="majorHAnsi"/>
                <w:b/>
                <w:sz w:val="24"/>
                <w:szCs w:val="24"/>
                <w:u w:val="single"/>
              </w:rPr>
              <w:lastRenderedPageBreak/>
              <w:t>CAREER EXPLORATIONS</w:t>
            </w:r>
            <w:r w:rsidRPr="002A4F05">
              <w:rPr>
                <w:rFonts w:asciiTheme="majorHAnsi" w:hAnsiTheme="majorHAnsi"/>
                <w:sz w:val="24"/>
                <w:szCs w:val="24"/>
              </w:rPr>
              <w:t xml:space="preserve"> </w:t>
            </w:r>
            <w:r w:rsidRPr="00826FC4">
              <w:rPr>
                <w:rFonts w:asciiTheme="majorHAnsi" w:hAnsiTheme="majorHAnsi"/>
                <w:sz w:val="20"/>
                <w:szCs w:val="24"/>
              </w:rPr>
              <w:t>(grades 9-12, 1 unit)</w:t>
            </w:r>
          </w:p>
        </w:tc>
        <w:tc>
          <w:tcPr>
            <w:tcW w:w="6192" w:type="dxa"/>
          </w:tcPr>
          <w:p w:rsidR="002A4F05" w:rsidRPr="00826FC4" w:rsidRDefault="002A4F05" w:rsidP="002A4F05">
            <w:pPr>
              <w:rPr>
                <w:rFonts w:asciiTheme="majorHAnsi" w:eastAsia="Times New Roman" w:hAnsiTheme="majorHAnsi" w:cs="Times New Roman"/>
                <w:szCs w:val="24"/>
              </w:rPr>
            </w:pPr>
            <w:r w:rsidRPr="00826FC4">
              <w:rPr>
                <w:rFonts w:asciiTheme="majorHAnsi" w:eastAsia="Times New Roman" w:hAnsiTheme="majorHAnsi" w:cs="Times New Roman"/>
                <w:szCs w:val="24"/>
              </w:rPr>
              <w:t>This course is designed to prepare the student for life after high school.  Whether the student is bound for college, entering a technical school, or entering the workforce, this course will provide valuable information, research, and training to ease the transition.  Each student will have a plan of action upon completion of this course.  They will know the opportunities available, and the path they need to take to meet their goals.</w:t>
            </w:r>
          </w:p>
          <w:p w:rsidR="0089077B" w:rsidRPr="00826FC4" w:rsidRDefault="0089077B" w:rsidP="0089077B">
            <w:pPr>
              <w:rPr>
                <w:rFonts w:asciiTheme="majorHAnsi" w:eastAsia="Times New Roman" w:hAnsiTheme="majorHAnsi" w:cs="Times New Roman"/>
                <w:szCs w:val="24"/>
              </w:rPr>
            </w:pPr>
          </w:p>
        </w:tc>
      </w:tr>
    </w:tbl>
    <w:p w:rsidR="009D13B8" w:rsidRDefault="009D13B8" w:rsidP="003F2615">
      <w:pPr>
        <w:spacing w:after="0" w:line="240" w:lineRule="auto"/>
      </w:pPr>
    </w:p>
    <w:p w:rsidR="00B36DF2" w:rsidRDefault="00B36DF2" w:rsidP="003F2615">
      <w:pPr>
        <w:spacing w:after="0" w:line="240" w:lineRule="auto"/>
      </w:pPr>
    </w:p>
    <w:p w:rsidR="00B36DF2" w:rsidRDefault="00B36DF2"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D07A4" w:rsidRDefault="00BD07A4" w:rsidP="003F2615">
      <w:pPr>
        <w:spacing w:after="0" w:line="240" w:lineRule="auto"/>
      </w:pPr>
    </w:p>
    <w:p w:rsidR="00B36DF2" w:rsidRDefault="00B36DF2" w:rsidP="003F2615">
      <w:pPr>
        <w:spacing w:after="0" w:line="240" w:lineRule="auto"/>
      </w:pPr>
    </w:p>
    <w:p w:rsidR="00B36DF2" w:rsidRDefault="007E0EDE" w:rsidP="003F2615">
      <w:pPr>
        <w:spacing w:after="0" w:line="240" w:lineRule="auto"/>
      </w:pPr>
      <w:r w:rsidRPr="005940E9">
        <w:rPr>
          <w:noProof/>
          <w:sz w:val="24"/>
          <w:szCs w:val="24"/>
        </w:rPr>
        <w:lastRenderedPageBreak/>
        <mc:AlternateContent>
          <mc:Choice Requires="wps">
            <w:drawing>
              <wp:anchor distT="0" distB="0" distL="114300" distR="114300" simplePos="0" relativeHeight="251675648" behindDoc="0" locked="0" layoutInCell="1" allowOverlap="1" wp14:anchorId="07026B7C" wp14:editId="02E22CEC">
                <wp:simplePos x="0" y="0"/>
                <wp:positionH relativeFrom="column">
                  <wp:posOffset>495300</wp:posOffset>
                </wp:positionH>
                <wp:positionV relativeFrom="paragraph">
                  <wp:posOffset>8890</wp:posOffset>
                </wp:positionV>
                <wp:extent cx="5238750" cy="9048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904875"/>
                        </a:xfrm>
                        <a:prstGeom prst="rect">
                          <a:avLst/>
                        </a:prstGeom>
                        <a:solidFill>
                          <a:srgbClr val="7030A0"/>
                        </a:solidFill>
                        <a:ln w="9525">
                          <a:solidFill>
                            <a:srgbClr val="000000"/>
                          </a:solidFill>
                          <a:miter lim="800000"/>
                          <a:headEnd/>
                          <a:tailEnd/>
                        </a:ln>
                      </wps:spPr>
                      <wps:txbx>
                        <w:txbxContent>
                          <w:p w:rsidR="001F1F81" w:rsidRPr="00E12332" w:rsidRDefault="001F1F81" w:rsidP="005940E9">
                            <w:pPr>
                              <w:jc w:val="center"/>
                              <w:rPr>
                                <w:rFonts w:ascii="Marker Felt" w:hAnsi="Marker Felt"/>
                                <w:spacing w:val="30"/>
                                <w:sz w:val="84"/>
                                <w:szCs w:val="84"/>
                                <w14:textOutline w14:w="19050" w14:cap="rnd" w14:cmpd="sng" w14:algn="ctr">
                                  <w14:solidFill>
                                    <w14:schemeClr w14:val="bg1"/>
                                  </w14:solidFill>
                                  <w14:prstDash w14:val="solid"/>
                                  <w14:bevel/>
                                </w14:textOutline>
                              </w:rPr>
                            </w:pPr>
                            <w:r w:rsidRPr="00E12332">
                              <w:rPr>
                                <w:rFonts w:ascii="Marker Felt" w:hAnsi="Marker Felt"/>
                                <w:spacing w:val="30"/>
                                <w:sz w:val="84"/>
                                <w:szCs w:val="84"/>
                                <w14:textOutline w14:w="19050" w14:cap="rnd" w14:cmpd="sng" w14:algn="ctr">
                                  <w14:solidFill>
                                    <w14:schemeClr w14:val="bg1"/>
                                  </w14:solidFill>
                                  <w14:prstDash w14:val="solid"/>
                                  <w14:bevel/>
                                </w14:textOutline>
                              </w:rPr>
                              <w:t>PHYSICAL EDUCATION</w:t>
                            </w:r>
                          </w:p>
                          <w:p w:rsidR="001F1F81" w:rsidRDefault="001F1F81" w:rsidP="005940E9">
                            <w:pPr>
                              <w:jc w:val="center"/>
                              <w:rPr>
                                <w:rFonts w:ascii="Marker Felt" w:hAnsi="Marker Felt"/>
                                <w:color w:val="FFCC00"/>
                                <w:spacing w:val="30"/>
                                <w:sz w:val="120"/>
                                <w:szCs w:val="120"/>
                              </w:rPr>
                            </w:pPr>
                          </w:p>
                          <w:p w:rsidR="001F1F81" w:rsidRPr="003F2615" w:rsidRDefault="001F1F81" w:rsidP="005940E9">
                            <w:pPr>
                              <w:jc w:val="center"/>
                              <w:rPr>
                                <w:rFonts w:ascii="Marker Felt" w:hAnsi="Marker Felt"/>
                                <w:color w:val="FFCC00"/>
                                <w:spacing w:val="30"/>
                                <w:sz w:val="120"/>
                                <w:szCs w:val="1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026B7C" id="Text Box 11" o:spid="_x0000_s1036" type="#_x0000_t202" style="position:absolute;margin-left:39pt;margin-top:.7pt;width:412.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" fillcolor="#7030a0">
                <v:textbox>
                  <w:txbxContent>
                    <w:p w:rsidR="001F1F81" w:rsidRPr="00E12332" w:rsidRDefault="001F1F81" w:rsidP="005940E9">
                      <w:pPr>
                        <w:jc w:val="center"/>
                        <w:rPr>
                          <w:rFonts w:ascii="Marker Felt" w:hAnsi="Marker Felt"/>
                          <w:spacing w:val="30"/>
                          <w:sz w:val="84"/>
                          <w:szCs w:val="84"/>
                          <w14:textOutline w14:w="19050" w14:cap="rnd" w14:cmpd="sng" w14:algn="ctr">
                            <w14:solidFill>
                              <w14:schemeClr w14:val="bg1"/>
                            </w14:solidFill>
                            <w14:prstDash w14:val="solid"/>
                            <w14:bevel/>
                          </w14:textOutline>
                        </w:rPr>
                      </w:pPr>
                      <w:r w:rsidRPr="00E12332">
                        <w:rPr>
                          <w:rFonts w:ascii="Marker Felt" w:hAnsi="Marker Felt"/>
                          <w:spacing w:val="30"/>
                          <w:sz w:val="84"/>
                          <w:szCs w:val="84"/>
                          <w14:textOutline w14:w="19050" w14:cap="rnd" w14:cmpd="sng" w14:algn="ctr">
                            <w14:solidFill>
                              <w14:schemeClr w14:val="bg1"/>
                            </w14:solidFill>
                            <w14:prstDash w14:val="solid"/>
                            <w14:bevel/>
                          </w14:textOutline>
                        </w:rPr>
                        <w:t>PHYSICAL EDUCATION</w:t>
                      </w:r>
                    </w:p>
                    <w:p w:rsidR="001F1F81" w:rsidRDefault="001F1F81" w:rsidP="005940E9">
                      <w:pPr>
                        <w:jc w:val="center"/>
                        <w:rPr>
                          <w:rFonts w:ascii="Marker Felt" w:hAnsi="Marker Felt"/>
                          <w:color w:val="FFCC00"/>
                          <w:spacing w:val="30"/>
                          <w:sz w:val="120"/>
                          <w:szCs w:val="120"/>
                        </w:rPr>
                      </w:pPr>
                    </w:p>
                    <w:p w:rsidR="001F1F81" w:rsidRPr="003F2615" w:rsidRDefault="001F1F81" w:rsidP="005940E9">
                      <w:pPr>
                        <w:jc w:val="center"/>
                        <w:rPr>
                          <w:rFonts w:ascii="Marker Felt" w:hAnsi="Marker Felt"/>
                          <w:color w:val="FFCC00"/>
                          <w:spacing w:val="30"/>
                          <w:sz w:val="120"/>
                          <w:szCs w:val="120"/>
                        </w:rPr>
                      </w:pPr>
                    </w:p>
                  </w:txbxContent>
                </v:textbox>
              </v:shape>
            </w:pict>
          </mc:Fallback>
        </mc:AlternateContent>
      </w:r>
    </w:p>
    <w:p w:rsidR="00B36DF2" w:rsidRDefault="00B36DF2" w:rsidP="003F2615">
      <w:pPr>
        <w:spacing w:after="0" w:line="240" w:lineRule="auto"/>
      </w:pPr>
    </w:p>
    <w:p w:rsidR="00B36DF2" w:rsidRDefault="00B36DF2" w:rsidP="003F2615">
      <w:pPr>
        <w:spacing w:after="0" w:line="240" w:lineRule="auto"/>
      </w:pPr>
    </w:p>
    <w:p w:rsidR="00B36DF2" w:rsidRDefault="00B36DF2" w:rsidP="003F2615">
      <w:pPr>
        <w:spacing w:after="0" w:line="240" w:lineRule="auto"/>
      </w:pPr>
    </w:p>
    <w:p w:rsidR="005940E9" w:rsidRDefault="005940E9" w:rsidP="003F2615">
      <w:pPr>
        <w:spacing w:after="0" w:line="240" w:lineRule="auto"/>
      </w:pPr>
    </w:p>
    <w:p w:rsidR="00267BAA" w:rsidRDefault="00267BAA" w:rsidP="005940E9"/>
    <w:tbl>
      <w:tblPr>
        <w:tblStyle w:val="TableGrid"/>
        <w:tblpPr w:leftFromText="180" w:rightFromText="180" w:vertAnchor="text" w:horzAnchor="margin" w:tblpY="19"/>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5940E9" w:rsidRPr="00F4249F" w:rsidTr="005940E9">
        <w:tc>
          <w:tcPr>
            <w:tcW w:w="3456" w:type="dxa"/>
          </w:tcPr>
          <w:p w:rsidR="005940E9" w:rsidRPr="00F4249F" w:rsidRDefault="005940E9" w:rsidP="005940E9">
            <w:pPr>
              <w:rPr>
                <w:rFonts w:asciiTheme="majorHAnsi" w:eastAsia="Times New Roman" w:hAnsiTheme="majorHAnsi" w:cs="Times New Roman"/>
                <w:sz w:val="24"/>
                <w:szCs w:val="24"/>
              </w:rPr>
            </w:pPr>
            <w:r w:rsidRPr="00F4249F">
              <w:rPr>
                <w:rFonts w:asciiTheme="majorHAnsi" w:eastAsia="Times New Roman" w:hAnsiTheme="majorHAnsi" w:cs="Times New Roman"/>
                <w:b/>
                <w:sz w:val="24"/>
                <w:szCs w:val="24"/>
                <w:u w:val="single"/>
              </w:rPr>
              <w:t xml:space="preserve">COMPETITIVE ATHLETICS </w:t>
            </w:r>
            <w:r w:rsidRPr="00F4249F">
              <w:rPr>
                <w:rFonts w:asciiTheme="majorHAnsi" w:eastAsia="Times New Roman" w:hAnsiTheme="majorHAnsi" w:cs="Times New Roman"/>
                <w:b/>
                <w:bCs/>
                <w:sz w:val="24"/>
                <w:szCs w:val="24"/>
                <w:u w:val="single"/>
              </w:rPr>
              <w:t>(FALL)</w:t>
            </w:r>
            <w:r w:rsidRPr="00F4249F">
              <w:rPr>
                <w:rFonts w:asciiTheme="majorHAnsi" w:eastAsia="Times New Roman" w:hAnsiTheme="majorHAnsi" w:cs="Times New Roman"/>
                <w:sz w:val="24"/>
                <w:szCs w:val="24"/>
              </w:rPr>
              <w:t xml:space="preserve"> </w:t>
            </w:r>
          </w:p>
          <w:p w:rsidR="005940E9" w:rsidRPr="00826FC4" w:rsidRDefault="005940E9" w:rsidP="005940E9">
            <w:pPr>
              <w:rPr>
                <w:rFonts w:asciiTheme="majorHAnsi" w:eastAsia="Times New Roman" w:hAnsiTheme="majorHAnsi" w:cs="Times New Roman"/>
                <w:sz w:val="20"/>
                <w:szCs w:val="24"/>
              </w:rPr>
            </w:pPr>
            <w:r w:rsidRPr="00826FC4">
              <w:rPr>
                <w:rFonts w:asciiTheme="majorHAnsi" w:eastAsia="Times New Roman" w:hAnsiTheme="majorHAnsi" w:cs="Times New Roman"/>
                <w:sz w:val="20"/>
                <w:szCs w:val="24"/>
              </w:rPr>
              <w:t>(grades 9 – 12, ½ unit)</w:t>
            </w:r>
          </w:p>
          <w:p w:rsidR="005940E9" w:rsidRDefault="005940E9" w:rsidP="005940E9">
            <w:pPr>
              <w:rPr>
                <w:rFonts w:asciiTheme="majorHAnsi" w:eastAsia="Times New Roman" w:hAnsiTheme="majorHAnsi" w:cs="Times New Roman"/>
                <w:sz w:val="24"/>
                <w:szCs w:val="24"/>
              </w:rPr>
            </w:pPr>
          </w:p>
          <w:p w:rsidR="00267BAA" w:rsidRPr="00F4249F" w:rsidRDefault="00267BAA" w:rsidP="005940E9">
            <w:pPr>
              <w:rPr>
                <w:rFonts w:asciiTheme="majorHAnsi" w:eastAsia="Times New Roman" w:hAnsiTheme="majorHAnsi" w:cs="Times New Roman"/>
                <w:sz w:val="24"/>
                <w:szCs w:val="24"/>
              </w:rPr>
            </w:pPr>
          </w:p>
          <w:p w:rsidR="00826FC4" w:rsidRDefault="005940E9" w:rsidP="005940E9">
            <w:pPr>
              <w:rPr>
                <w:rFonts w:asciiTheme="majorHAnsi" w:hAnsiTheme="majorHAnsi"/>
                <w:b/>
                <w:sz w:val="24"/>
                <w:szCs w:val="24"/>
              </w:rPr>
            </w:pPr>
            <w:r w:rsidRPr="00F4249F">
              <w:rPr>
                <w:rFonts w:asciiTheme="majorHAnsi" w:hAnsiTheme="majorHAnsi"/>
                <w:b/>
                <w:sz w:val="24"/>
                <w:szCs w:val="24"/>
                <w:u w:val="single"/>
              </w:rPr>
              <w:t xml:space="preserve">COMPETITIVE ATHLETICS </w:t>
            </w:r>
            <w:r w:rsidRPr="00F4249F">
              <w:rPr>
                <w:rFonts w:asciiTheme="majorHAnsi" w:hAnsiTheme="majorHAnsi"/>
                <w:b/>
                <w:bCs/>
                <w:sz w:val="24"/>
                <w:szCs w:val="24"/>
                <w:u w:val="single"/>
              </w:rPr>
              <w:t>(SPRING)</w:t>
            </w:r>
            <w:r w:rsidRPr="00F4249F">
              <w:rPr>
                <w:rFonts w:asciiTheme="majorHAnsi" w:hAnsiTheme="majorHAnsi"/>
                <w:b/>
                <w:sz w:val="24"/>
                <w:szCs w:val="24"/>
              </w:rPr>
              <w:t xml:space="preserve"> </w:t>
            </w:r>
          </w:p>
          <w:p w:rsidR="005940E9" w:rsidRPr="00F4249F" w:rsidRDefault="005940E9" w:rsidP="005940E9">
            <w:pPr>
              <w:rPr>
                <w:rFonts w:asciiTheme="majorHAnsi" w:hAnsiTheme="majorHAnsi"/>
                <w:sz w:val="24"/>
                <w:szCs w:val="24"/>
              </w:rPr>
            </w:pPr>
            <w:r w:rsidRPr="00826FC4">
              <w:rPr>
                <w:rFonts w:asciiTheme="majorHAnsi" w:hAnsiTheme="majorHAnsi"/>
                <w:sz w:val="20"/>
                <w:szCs w:val="24"/>
              </w:rPr>
              <w:t>(grades 9 – 12, ½ unit)</w:t>
            </w:r>
          </w:p>
        </w:tc>
        <w:tc>
          <w:tcPr>
            <w:tcW w:w="6192" w:type="dxa"/>
          </w:tcPr>
          <w:p w:rsidR="005940E9" w:rsidRPr="00826FC4" w:rsidRDefault="005940E9" w:rsidP="005940E9">
            <w:pPr>
              <w:rPr>
                <w:rFonts w:asciiTheme="majorHAnsi" w:eastAsia="Times New Roman" w:hAnsiTheme="majorHAnsi" w:cs="Times New Roman"/>
                <w:szCs w:val="24"/>
              </w:rPr>
            </w:pPr>
            <w:r w:rsidRPr="00826FC4">
              <w:rPr>
                <w:rFonts w:asciiTheme="majorHAnsi" w:eastAsia="Times New Roman" w:hAnsiTheme="majorHAnsi" w:cs="Times New Roman"/>
                <w:szCs w:val="24"/>
              </w:rPr>
              <w:t>Students who desire to participate in interscholastic sports should enroll in competitive athletics.  This course will meet during the last period of the school day.  This course may be taken in each grade with 1 unit earned for each year.</w:t>
            </w:r>
            <w:r w:rsidR="00BD07A4" w:rsidRPr="00826FC4">
              <w:rPr>
                <w:rFonts w:asciiTheme="majorHAnsi" w:hAnsiTheme="majorHAnsi" w:cs="Arial"/>
                <w:color w:val="000000"/>
                <w:szCs w:val="24"/>
                <w:shd w:val="clear" w:color="auto" w:fill="FFFFFF"/>
              </w:rPr>
              <w:t xml:space="preserve"> This is a privileged course for those athletes to demonstrate their skills, hustle, and pride for Chickasha High. Athletes are expected to abide by their programs standards and mimic the truly best that Chickasha has to offer.</w:t>
            </w:r>
          </w:p>
          <w:p w:rsidR="005940E9" w:rsidRPr="00826FC4" w:rsidRDefault="005940E9" w:rsidP="005940E9">
            <w:pPr>
              <w:rPr>
                <w:rFonts w:asciiTheme="majorHAnsi" w:eastAsia="Times New Roman" w:hAnsiTheme="majorHAnsi" w:cs="Times New Roman"/>
                <w:bCs/>
                <w:szCs w:val="24"/>
              </w:rPr>
            </w:pPr>
            <w:r w:rsidRPr="00826FC4">
              <w:rPr>
                <w:rFonts w:asciiTheme="majorHAnsi" w:eastAsia="Times New Roman" w:hAnsiTheme="majorHAnsi" w:cs="Times New Roman"/>
                <w:bCs/>
                <w:szCs w:val="24"/>
              </w:rPr>
              <w:t>Students who quit a sport will be required to enroll in a class during athletics period.  Students who are not enrolled in on-campus, full-time, in-class courses will not be eligible for this class.</w:t>
            </w:r>
          </w:p>
          <w:p w:rsidR="005940E9" w:rsidRPr="00826FC4" w:rsidRDefault="005940E9" w:rsidP="005940E9">
            <w:pPr>
              <w:rPr>
                <w:rFonts w:asciiTheme="majorHAnsi" w:eastAsia="Times New Roman" w:hAnsiTheme="majorHAnsi" w:cs="Times New Roman"/>
                <w:szCs w:val="24"/>
              </w:rPr>
            </w:pPr>
          </w:p>
        </w:tc>
      </w:tr>
      <w:tr w:rsidR="005940E9" w:rsidRPr="00F4249F" w:rsidTr="005940E9">
        <w:tc>
          <w:tcPr>
            <w:tcW w:w="3456" w:type="dxa"/>
          </w:tcPr>
          <w:p w:rsidR="00826FC4" w:rsidRDefault="005940E9" w:rsidP="005940E9">
            <w:pPr>
              <w:rPr>
                <w:rFonts w:asciiTheme="majorHAnsi" w:hAnsiTheme="majorHAnsi"/>
                <w:sz w:val="24"/>
                <w:szCs w:val="24"/>
              </w:rPr>
            </w:pPr>
            <w:r w:rsidRPr="00F4249F">
              <w:rPr>
                <w:rFonts w:asciiTheme="majorHAnsi" w:hAnsiTheme="majorHAnsi"/>
                <w:b/>
                <w:sz w:val="24"/>
                <w:szCs w:val="24"/>
                <w:u w:val="single"/>
              </w:rPr>
              <w:t>P.E. / WELLNESS</w:t>
            </w:r>
            <w:r w:rsidRPr="00F4249F">
              <w:rPr>
                <w:rFonts w:asciiTheme="majorHAnsi" w:hAnsiTheme="majorHAnsi"/>
                <w:sz w:val="24"/>
                <w:szCs w:val="24"/>
              </w:rPr>
              <w:t xml:space="preserve"> </w:t>
            </w:r>
          </w:p>
          <w:p w:rsidR="005940E9" w:rsidRPr="00F4249F" w:rsidRDefault="005940E9" w:rsidP="005940E9">
            <w:pPr>
              <w:rPr>
                <w:rFonts w:asciiTheme="majorHAnsi" w:hAnsiTheme="majorHAnsi"/>
                <w:sz w:val="24"/>
                <w:szCs w:val="24"/>
              </w:rPr>
            </w:pPr>
            <w:r w:rsidRPr="00826FC4">
              <w:rPr>
                <w:rFonts w:asciiTheme="majorHAnsi" w:hAnsiTheme="majorHAnsi"/>
                <w:sz w:val="20"/>
                <w:szCs w:val="24"/>
              </w:rPr>
              <w:t>(grades 9-12, ½ unit)</w:t>
            </w:r>
          </w:p>
        </w:tc>
        <w:tc>
          <w:tcPr>
            <w:tcW w:w="6192" w:type="dxa"/>
          </w:tcPr>
          <w:p w:rsidR="005940E9" w:rsidRPr="00826FC4" w:rsidRDefault="009D4FB2" w:rsidP="005940E9">
            <w:pPr>
              <w:rPr>
                <w:rFonts w:asciiTheme="majorHAnsi" w:hAnsiTheme="majorHAnsi" w:cs="Arial"/>
                <w:color w:val="222222"/>
                <w:szCs w:val="24"/>
                <w:shd w:val="clear" w:color="auto" w:fill="FFFFFF"/>
              </w:rPr>
            </w:pPr>
            <w:r w:rsidRPr="00826FC4">
              <w:rPr>
                <w:rFonts w:asciiTheme="majorHAnsi" w:hAnsiTheme="majorHAnsi" w:cs="Arial"/>
                <w:color w:val="222222"/>
                <w:szCs w:val="24"/>
                <w:shd w:val="clear" w:color="auto" w:fill="FFFFFF"/>
              </w:rPr>
              <w:t xml:space="preserve">Students will learn a variety of activities and strategies to maintain a healthy lifestyle. Students will understand the need and importance for physical fitness as it aids to </w:t>
            </w:r>
            <w:r w:rsidR="00944B6E" w:rsidRPr="00826FC4">
              <w:rPr>
                <w:rFonts w:asciiTheme="majorHAnsi" w:hAnsiTheme="majorHAnsi" w:cs="Arial"/>
                <w:color w:val="222222"/>
                <w:szCs w:val="24"/>
                <w:shd w:val="clear" w:color="auto" w:fill="FFFFFF"/>
              </w:rPr>
              <w:t>one’s</w:t>
            </w:r>
            <w:r w:rsidRPr="00826FC4">
              <w:rPr>
                <w:rFonts w:asciiTheme="majorHAnsi" w:hAnsiTheme="majorHAnsi" w:cs="Arial"/>
                <w:color w:val="222222"/>
                <w:szCs w:val="24"/>
                <w:shd w:val="clear" w:color="auto" w:fill="FFFFFF"/>
              </w:rPr>
              <w:t xml:space="preserve"> future health; learn many kinesthetic movements and skills pertaining to a variety of sports and leisure activities; assess their physical fitness and ability; and most importantly start modeling a healthier lifestyle for others to join along with!</w:t>
            </w:r>
          </w:p>
          <w:p w:rsidR="00267BAA" w:rsidRPr="00826FC4" w:rsidRDefault="00267BAA" w:rsidP="005940E9">
            <w:pPr>
              <w:rPr>
                <w:rFonts w:asciiTheme="majorHAnsi" w:eastAsia="Times New Roman" w:hAnsiTheme="majorHAnsi" w:cs="Times New Roman"/>
                <w:szCs w:val="24"/>
              </w:rPr>
            </w:pPr>
          </w:p>
        </w:tc>
      </w:tr>
      <w:tr w:rsidR="005940E9" w:rsidRPr="00F4249F" w:rsidTr="005940E9">
        <w:tc>
          <w:tcPr>
            <w:tcW w:w="3456" w:type="dxa"/>
          </w:tcPr>
          <w:p w:rsidR="00826FC4" w:rsidRDefault="009D4FB2" w:rsidP="005940E9">
            <w:pPr>
              <w:rPr>
                <w:rFonts w:asciiTheme="majorHAnsi" w:hAnsiTheme="majorHAnsi"/>
                <w:b/>
                <w:sz w:val="24"/>
                <w:szCs w:val="24"/>
                <w:u w:val="single"/>
              </w:rPr>
            </w:pPr>
            <w:r w:rsidRPr="00F4249F">
              <w:rPr>
                <w:rFonts w:asciiTheme="majorHAnsi" w:hAnsiTheme="majorHAnsi"/>
                <w:b/>
                <w:sz w:val="24"/>
                <w:szCs w:val="24"/>
                <w:u w:val="single"/>
              </w:rPr>
              <w:t xml:space="preserve">HEALTH </w:t>
            </w:r>
          </w:p>
          <w:p w:rsidR="005940E9" w:rsidRPr="00F4249F" w:rsidRDefault="009D4FB2" w:rsidP="005940E9">
            <w:pPr>
              <w:rPr>
                <w:rFonts w:asciiTheme="majorHAnsi" w:hAnsiTheme="majorHAnsi"/>
                <w:sz w:val="24"/>
                <w:szCs w:val="24"/>
              </w:rPr>
            </w:pPr>
            <w:r w:rsidRPr="00826FC4">
              <w:rPr>
                <w:rFonts w:asciiTheme="majorHAnsi" w:hAnsiTheme="majorHAnsi"/>
                <w:sz w:val="20"/>
                <w:szCs w:val="24"/>
              </w:rPr>
              <w:t>(grades 9 – 12, ½ unit)</w:t>
            </w:r>
          </w:p>
        </w:tc>
        <w:tc>
          <w:tcPr>
            <w:tcW w:w="6192" w:type="dxa"/>
          </w:tcPr>
          <w:p w:rsidR="009D4FB2" w:rsidRPr="00826FC4" w:rsidRDefault="009D4FB2" w:rsidP="009D4FB2">
            <w:pPr>
              <w:shd w:val="clear" w:color="auto" w:fill="FFFFFF"/>
              <w:rPr>
                <w:rFonts w:asciiTheme="majorHAnsi" w:eastAsia="Times New Roman" w:hAnsiTheme="majorHAnsi" w:cs="Arial"/>
                <w:color w:val="222222"/>
                <w:szCs w:val="24"/>
              </w:rPr>
            </w:pPr>
            <w:r w:rsidRPr="00826FC4">
              <w:rPr>
                <w:rFonts w:asciiTheme="majorHAnsi" w:eastAsia="Times New Roman" w:hAnsiTheme="majorHAnsi" w:cs="Arial"/>
                <w:color w:val="222222"/>
                <w:szCs w:val="24"/>
              </w:rPr>
              <w:t>Students will learn and understand all of the National Health Standards for high school students. This includes but is not limited to; the anatomy and physiology of the body systems, mental health and ways to cope with life, truth about drugs, and the importance of healthy relationships and ways to manage conflicts, learn to communicate, and recognize signs of unhealthy behavior. Students will leave as stronger individuals which will provide them a better quality of life. </w:t>
            </w:r>
          </w:p>
          <w:p w:rsidR="005940E9" w:rsidRPr="00826FC4" w:rsidRDefault="005940E9" w:rsidP="005940E9">
            <w:pPr>
              <w:rPr>
                <w:rFonts w:asciiTheme="majorHAnsi" w:eastAsia="Times New Roman" w:hAnsiTheme="majorHAnsi" w:cs="Times New Roman"/>
                <w:szCs w:val="24"/>
              </w:rPr>
            </w:pPr>
          </w:p>
        </w:tc>
      </w:tr>
      <w:tr w:rsidR="005940E9" w:rsidRPr="00F4249F" w:rsidTr="005940E9">
        <w:tc>
          <w:tcPr>
            <w:tcW w:w="3456" w:type="dxa"/>
          </w:tcPr>
          <w:p w:rsidR="00E12332" w:rsidRDefault="009D4FB2" w:rsidP="009D4FB2">
            <w:pPr>
              <w:rPr>
                <w:rFonts w:asciiTheme="majorHAnsi" w:eastAsia="Times New Roman" w:hAnsiTheme="majorHAnsi" w:cs="Times New Roman"/>
                <w:sz w:val="24"/>
                <w:szCs w:val="24"/>
              </w:rPr>
            </w:pPr>
            <w:r w:rsidRPr="009D4FB2">
              <w:rPr>
                <w:rFonts w:asciiTheme="majorHAnsi" w:eastAsia="Times New Roman" w:hAnsiTheme="majorHAnsi" w:cs="Times New Roman"/>
                <w:b/>
                <w:sz w:val="24"/>
                <w:szCs w:val="24"/>
                <w:u w:val="single"/>
              </w:rPr>
              <w:t>STRENGTH TRAINING FOR ATHLETES</w:t>
            </w:r>
            <w:r w:rsidRPr="00F4249F">
              <w:rPr>
                <w:rFonts w:asciiTheme="majorHAnsi" w:eastAsia="Times New Roman" w:hAnsiTheme="majorHAnsi" w:cs="Times New Roman"/>
                <w:b/>
                <w:sz w:val="24"/>
                <w:szCs w:val="24"/>
                <w:u w:val="single"/>
              </w:rPr>
              <w:t xml:space="preserve"> </w:t>
            </w:r>
            <w:r w:rsidRPr="009D4FB2">
              <w:rPr>
                <w:rFonts w:asciiTheme="majorHAnsi" w:eastAsia="Times New Roman" w:hAnsiTheme="majorHAnsi" w:cs="Times New Roman"/>
                <w:sz w:val="24"/>
                <w:szCs w:val="24"/>
              </w:rPr>
              <w:t xml:space="preserve">  </w:t>
            </w:r>
          </w:p>
          <w:p w:rsidR="009D4FB2" w:rsidRPr="00E12332" w:rsidRDefault="009D4FB2" w:rsidP="009D4FB2">
            <w:pPr>
              <w:rPr>
                <w:rFonts w:asciiTheme="majorHAnsi" w:eastAsia="Times New Roman" w:hAnsiTheme="majorHAnsi" w:cs="Times New Roman"/>
                <w:sz w:val="20"/>
                <w:szCs w:val="24"/>
              </w:rPr>
            </w:pPr>
            <w:r w:rsidRPr="00E12332">
              <w:rPr>
                <w:rFonts w:asciiTheme="majorHAnsi" w:eastAsia="Times New Roman" w:hAnsiTheme="majorHAnsi" w:cs="Times New Roman"/>
                <w:sz w:val="20"/>
                <w:szCs w:val="24"/>
              </w:rPr>
              <w:t>(</w:t>
            </w:r>
            <w:r w:rsidR="003B48BC">
              <w:rPr>
                <w:rFonts w:asciiTheme="majorHAnsi" w:eastAsia="Times New Roman" w:hAnsiTheme="majorHAnsi" w:cs="Times New Roman"/>
                <w:sz w:val="20"/>
                <w:szCs w:val="24"/>
              </w:rPr>
              <w:t>g</w:t>
            </w:r>
            <w:r w:rsidRPr="00E12332">
              <w:rPr>
                <w:rFonts w:asciiTheme="majorHAnsi" w:eastAsia="Times New Roman" w:hAnsiTheme="majorHAnsi" w:cs="Times New Roman"/>
                <w:sz w:val="20"/>
                <w:szCs w:val="24"/>
              </w:rPr>
              <w:t>rades 10 – 12, ½ unit)</w:t>
            </w:r>
          </w:p>
          <w:p w:rsidR="005940E9" w:rsidRPr="00F4249F" w:rsidRDefault="005940E9" w:rsidP="005940E9">
            <w:pPr>
              <w:rPr>
                <w:rFonts w:asciiTheme="majorHAnsi" w:hAnsiTheme="majorHAnsi"/>
                <w:sz w:val="24"/>
                <w:szCs w:val="24"/>
              </w:rPr>
            </w:pPr>
          </w:p>
        </w:tc>
        <w:tc>
          <w:tcPr>
            <w:tcW w:w="6192" w:type="dxa"/>
          </w:tcPr>
          <w:p w:rsidR="009D4FB2" w:rsidRPr="00826FC4" w:rsidRDefault="009D4FB2" w:rsidP="009D4FB2">
            <w:pPr>
              <w:rPr>
                <w:rFonts w:asciiTheme="majorHAnsi" w:eastAsia="Times New Roman" w:hAnsiTheme="majorHAnsi" w:cs="Times New Roman"/>
                <w:szCs w:val="24"/>
              </w:rPr>
            </w:pPr>
            <w:r w:rsidRPr="00826FC4">
              <w:rPr>
                <w:rFonts w:asciiTheme="majorHAnsi" w:eastAsia="Times New Roman" w:hAnsiTheme="majorHAnsi" w:cs="Times New Roman"/>
                <w:szCs w:val="24"/>
              </w:rPr>
              <w:t>This course is designed for all athletes choosing to participate in a school functioned sport.  This is a privileged course for those athletes to demonstrate their skills, hustle, and pride for CHS.   Athletes are expected to abide by their programs standards and mimic the truly best that Chickasha to offer.</w:t>
            </w:r>
          </w:p>
          <w:p w:rsidR="005940E9" w:rsidRPr="00826FC4" w:rsidRDefault="005940E9" w:rsidP="005940E9">
            <w:pPr>
              <w:rPr>
                <w:rFonts w:asciiTheme="majorHAnsi" w:eastAsia="Times New Roman" w:hAnsiTheme="majorHAnsi" w:cs="Times New Roman"/>
                <w:szCs w:val="24"/>
              </w:rPr>
            </w:pPr>
          </w:p>
        </w:tc>
      </w:tr>
      <w:tr w:rsidR="005940E9" w:rsidRPr="00F4249F" w:rsidTr="005940E9">
        <w:tc>
          <w:tcPr>
            <w:tcW w:w="3456" w:type="dxa"/>
          </w:tcPr>
          <w:p w:rsidR="00BD07A4" w:rsidRDefault="009D4FB2" w:rsidP="009D4FB2">
            <w:pPr>
              <w:rPr>
                <w:rFonts w:asciiTheme="majorHAnsi" w:eastAsia="Times New Roman" w:hAnsiTheme="majorHAnsi" w:cs="Times New Roman"/>
                <w:sz w:val="24"/>
                <w:szCs w:val="24"/>
              </w:rPr>
            </w:pPr>
            <w:r w:rsidRPr="009D4FB2">
              <w:rPr>
                <w:rFonts w:asciiTheme="majorHAnsi" w:eastAsia="Times New Roman" w:hAnsiTheme="majorHAnsi" w:cs="Times New Roman"/>
                <w:b/>
                <w:sz w:val="24"/>
                <w:szCs w:val="24"/>
                <w:u w:val="single"/>
              </w:rPr>
              <w:t xml:space="preserve">STRENGTH </w:t>
            </w:r>
            <w:r w:rsidRPr="003B48BC">
              <w:rPr>
                <w:rFonts w:asciiTheme="majorHAnsi" w:eastAsia="Times New Roman" w:hAnsiTheme="majorHAnsi" w:cs="Times New Roman"/>
                <w:b/>
                <w:sz w:val="24"/>
                <w:szCs w:val="24"/>
                <w:u w:val="single"/>
              </w:rPr>
              <w:t xml:space="preserve">TRAINING </w:t>
            </w:r>
            <w:r w:rsidR="007E0EDE">
              <w:rPr>
                <w:rFonts w:asciiTheme="majorHAnsi" w:eastAsia="Times New Roman" w:hAnsiTheme="majorHAnsi" w:cs="Times New Roman"/>
                <w:b/>
                <w:sz w:val="24"/>
                <w:szCs w:val="24"/>
                <w:u w:val="single"/>
              </w:rPr>
              <w:t>FOR NON-ATHLETES</w:t>
            </w:r>
            <w:r w:rsidRPr="009D4FB2">
              <w:rPr>
                <w:rFonts w:asciiTheme="majorHAnsi" w:eastAsia="Times New Roman" w:hAnsiTheme="majorHAnsi" w:cs="Times New Roman"/>
                <w:sz w:val="24"/>
                <w:szCs w:val="24"/>
              </w:rPr>
              <w:t xml:space="preserve"> </w:t>
            </w:r>
          </w:p>
          <w:p w:rsidR="009D4FB2" w:rsidRPr="00E12332" w:rsidRDefault="009D4FB2" w:rsidP="009D4FB2">
            <w:pPr>
              <w:rPr>
                <w:rFonts w:asciiTheme="majorHAnsi" w:eastAsia="Times New Roman" w:hAnsiTheme="majorHAnsi" w:cs="Times New Roman"/>
                <w:sz w:val="20"/>
                <w:szCs w:val="24"/>
              </w:rPr>
            </w:pPr>
            <w:r w:rsidRPr="00E12332">
              <w:rPr>
                <w:rFonts w:asciiTheme="majorHAnsi" w:eastAsia="Times New Roman" w:hAnsiTheme="majorHAnsi" w:cs="Times New Roman"/>
                <w:sz w:val="20"/>
                <w:szCs w:val="24"/>
              </w:rPr>
              <w:t>(</w:t>
            </w:r>
            <w:r w:rsidR="003B48BC">
              <w:rPr>
                <w:rFonts w:asciiTheme="majorHAnsi" w:eastAsia="Times New Roman" w:hAnsiTheme="majorHAnsi" w:cs="Times New Roman"/>
                <w:sz w:val="20"/>
                <w:szCs w:val="24"/>
              </w:rPr>
              <w:t>g</w:t>
            </w:r>
            <w:r w:rsidRPr="00E12332">
              <w:rPr>
                <w:rFonts w:asciiTheme="majorHAnsi" w:eastAsia="Times New Roman" w:hAnsiTheme="majorHAnsi" w:cs="Times New Roman"/>
                <w:sz w:val="20"/>
                <w:szCs w:val="24"/>
              </w:rPr>
              <w:t>rades 9-12,  ½ unit)</w:t>
            </w:r>
          </w:p>
          <w:p w:rsidR="005940E9" w:rsidRPr="00F4249F" w:rsidRDefault="005940E9" w:rsidP="005940E9">
            <w:pPr>
              <w:rPr>
                <w:rFonts w:asciiTheme="majorHAnsi" w:hAnsiTheme="majorHAnsi"/>
                <w:sz w:val="24"/>
                <w:szCs w:val="24"/>
              </w:rPr>
            </w:pPr>
          </w:p>
        </w:tc>
        <w:tc>
          <w:tcPr>
            <w:tcW w:w="6192" w:type="dxa"/>
          </w:tcPr>
          <w:p w:rsidR="009D4FB2" w:rsidRPr="00826FC4" w:rsidRDefault="009D4FB2" w:rsidP="009D4FB2">
            <w:pPr>
              <w:rPr>
                <w:rFonts w:asciiTheme="majorHAnsi" w:eastAsia="Times New Roman" w:hAnsiTheme="majorHAnsi" w:cs="Times New Roman"/>
                <w:szCs w:val="24"/>
              </w:rPr>
            </w:pPr>
            <w:r w:rsidRPr="00826FC4">
              <w:rPr>
                <w:rFonts w:asciiTheme="majorHAnsi" w:eastAsia="Times New Roman" w:hAnsiTheme="majorHAnsi" w:cs="Times New Roman"/>
                <w:szCs w:val="24"/>
              </w:rPr>
              <w:t>An introductory course designed to help each student: improve muscular strength; gain knowledge and understanding of weight training theory and practice; develop a personalized weight training program.</w:t>
            </w:r>
          </w:p>
          <w:p w:rsidR="005940E9" w:rsidRPr="00826FC4" w:rsidRDefault="005940E9" w:rsidP="005940E9">
            <w:pPr>
              <w:rPr>
                <w:rFonts w:asciiTheme="majorHAnsi" w:eastAsia="Times New Roman" w:hAnsiTheme="majorHAnsi" w:cs="Times New Roman"/>
                <w:szCs w:val="24"/>
              </w:rPr>
            </w:pPr>
          </w:p>
        </w:tc>
      </w:tr>
      <w:tr w:rsidR="005940E9" w:rsidRPr="00F4249F" w:rsidTr="005940E9">
        <w:tc>
          <w:tcPr>
            <w:tcW w:w="3456" w:type="dxa"/>
          </w:tcPr>
          <w:p w:rsidR="005940E9" w:rsidRPr="00F4249F" w:rsidRDefault="005940E9" w:rsidP="005940E9">
            <w:pPr>
              <w:rPr>
                <w:rFonts w:asciiTheme="majorHAnsi" w:hAnsiTheme="majorHAnsi"/>
                <w:sz w:val="24"/>
                <w:szCs w:val="24"/>
              </w:rPr>
            </w:pPr>
          </w:p>
        </w:tc>
        <w:tc>
          <w:tcPr>
            <w:tcW w:w="6192" w:type="dxa"/>
          </w:tcPr>
          <w:p w:rsidR="005940E9" w:rsidRPr="00826FC4" w:rsidRDefault="005940E9" w:rsidP="005940E9">
            <w:pPr>
              <w:rPr>
                <w:rFonts w:asciiTheme="majorHAnsi" w:eastAsia="Times New Roman" w:hAnsiTheme="majorHAnsi" w:cs="Times New Roman"/>
                <w:szCs w:val="24"/>
              </w:rPr>
            </w:pPr>
          </w:p>
        </w:tc>
      </w:tr>
    </w:tbl>
    <w:p w:rsidR="002A4F05" w:rsidRDefault="002A4F05">
      <w:r>
        <w:br w:type="page"/>
      </w:r>
    </w:p>
    <w:tbl>
      <w:tblPr>
        <w:tblStyle w:val="TableGrid"/>
        <w:tblpPr w:leftFromText="180" w:rightFromText="180" w:vertAnchor="text" w:horzAnchor="margin" w:tblpY="1936"/>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2A4F05" w:rsidRPr="00647F14" w:rsidTr="002A4F05">
        <w:tc>
          <w:tcPr>
            <w:tcW w:w="3456" w:type="dxa"/>
          </w:tcPr>
          <w:p w:rsidR="003B48BC" w:rsidRDefault="009C3414" w:rsidP="00647F14">
            <w:pPr>
              <w:rPr>
                <w:rFonts w:asciiTheme="majorHAnsi" w:eastAsia="Times New Roman" w:hAnsiTheme="majorHAnsi" w:cs="Times New Roman"/>
                <w:b/>
                <w:sz w:val="24"/>
                <w:szCs w:val="24"/>
                <w:u w:val="single"/>
              </w:rPr>
            </w:pPr>
            <w:r w:rsidRPr="005940E9">
              <w:rPr>
                <w:noProof/>
                <w:sz w:val="24"/>
                <w:szCs w:val="24"/>
              </w:rPr>
              <w:lastRenderedPageBreak/>
              <mc:AlternateContent>
                <mc:Choice Requires="wps">
                  <w:drawing>
                    <wp:anchor distT="0" distB="0" distL="114300" distR="114300" simplePos="0" relativeHeight="251677696" behindDoc="0" locked="0" layoutInCell="1" allowOverlap="1" wp14:anchorId="2890D23B" wp14:editId="56DDF25B">
                      <wp:simplePos x="0" y="0"/>
                      <wp:positionH relativeFrom="column">
                        <wp:posOffset>426085</wp:posOffset>
                      </wp:positionH>
                      <wp:positionV relativeFrom="paragraph">
                        <wp:posOffset>-1393825</wp:posOffset>
                      </wp:positionV>
                      <wp:extent cx="5286375" cy="10191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019175"/>
                              </a:xfrm>
                              <a:prstGeom prst="rect">
                                <a:avLst/>
                              </a:prstGeom>
                              <a:solidFill>
                                <a:srgbClr val="7030A0"/>
                              </a:solidFill>
                              <a:ln w="9525">
                                <a:solidFill>
                                  <a:srgbClr val="000000"/>
                                </a:solidFill>
                                <a:miter lim="800000"/>
                                <a:headEnd/>
                                <a:tailEnd/>
                              </a:ln>
                            </wps:spPr>
                            <wps:txbx>
                              <w:txbxContent>
                                <w:p w:rsidR="001F1F81" w:rsidRPr="00751BF3" w:rsidRDefault="001F1F81" w:rsidP="002A4F05">
                                  <w:pPr>
                                    <w:jc w:val="center"/>
                                    <w:rPr>
                                      <w:rFonts w:ascii="Marker Felt" w:hAnsi="Marker Felt"/>
                                      <w:spacing w:val="30"/>
                                      <w:sz w:val="106"/>
                                      <w:szCs w:val="106"/>
                                      <w14:textOutline w14:w="19050" w14:cap="rnd" w14:cmpd="sng" w14:algn="ctr">
                                        <w14:solidFill>
                                          <w14:schemeClr w14:val="bg1"/>
                                        </w14:solidFill>
                                        <w14:prstDash w14:val="solid"/>
                                        <w14:bevel/>
                                      </w14:textOutline>
                                    </w:rPr>
                                  </w:pPr>
                                  <w:r w:rsidRPr="00751BF3">
                                    <w:rPr>
                                      <w:rFonts w:ascii="Marker Felt" w:hAnsi="Marker Felt"/>
                                      <w:spacing w:val="30"/>
                                      <w:sz w:val="106"/>
                                      <w:szCs w:val="106"/>
                                      <w14:textOutline w14:w="19050" w14:cap="rnd" w14:cmpd="sng" w14:algn="ctr">
                                        <w14:solidFill>
                                          <w14:schemeClr w14:val="bg1"/>
                                        </w14:solidFill>
                                        <w14:prstDash w14:val="solid"/>
                                        <w14:bevel/>
                                      </w14:textOutline>
                                    </w:rPr>
                                    <w:t>ELECTIVES</w:t>
                                  </w:r>
                                </w:p>
                                <w:p w:rsidR="001F1F81" w:rsidRDefault="001F1F81" w:rsidP="002A4F05">
                                  <w:pPr>
                                    <w:jc w:val="center"/>
                                    <w:rPr>
                                      <w:rFonts w:ascii="Marker Felt" w:hAnsi="Marker Felt"/>
                                      <w:color w:val="FFCC00"/>
                                      <w:spacing w:val="30"/>
                                      <w:sz w:val="120"/>
                                      <w:szCs w:val="120"/>
                                    </w:rPr>
                                  </w:pPr>
                                </w:p>
                                <w:p w:rsidR="001F1F81" w:rsidRPr="003F2615" w:rsidRDefault="001F1F81" w:rsidP="002A4F05">
                                  <w:pPr>
                                    <w:jc w:val="center"/>
                                    <w:rPr>
                                      <w:rFonts w:ascii="Marker Felt" w:hAnsi="Marker Felt"/>
                                      <w:color w:val="FFCC00"/>
                                      <w:spacing w:val="30"/>
                                      <w:sz w:val="120"/>
                                      <w:szCs w:val="1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90D23B" id="Text Box 10" o:spid="_x0000_s1037" type="#_x0000_t202" style="position:absolute;margin-left:33.55pt;margin-top:-109.75pt;width:416.25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" fillcolor="#7030a0">
                      <v:textbox>
                        <w:txbxContent>
                          <w:p w:rsidR="001F1F81" w:rsidRPr="00751BF3" w:rsidRDefault="001F1F81" w:rsidP="002A4F05">
                            <w:pPr>
                              <w:jc w:val="center"/>
                              <w:rPr>
                                <w:rFonts w:ascii="Marker Felt" w:hAnsi="Marker Felt"/>
                                <w:spacing w:val="30"/>
                                <w:sz w:val="106"/>
                                <w:szCs w:val="106"/>
                                <w14:textOutline w14:w="19050" w14:cap="rnd" w14:cmpd="sng" w14:algn="ctr">
                                  <w14:solidFill>
                                    <w14:schemeClr w14:val="bg1"/>
                                  </w14:solidFill>
                                  <w14:prstDash w14:val="solid"/>
                                  <w14:bevel/>
                                </w14:textOutline>
                              </w:rPr>
                            </w:pPr>
                            <w:r w:rsidRPr="00751BF3">
                              <w:rPr>
                                <w:rFonts w:ascii="Marker Felt" w:hAnsi="Marker Felt"/>
                                <w:spacing w:val="30"/>
                                <w:sz w:val="106"/>
                                <w:szCs w:val="106"/>
                                <w14:textOutline w14:w="19050" w14:cap="rnd" w14:cmpd="sng" w14:algn="ctr">
                                  <w14:solidFill>
                                    <w14:schemeClr w14:val="bg1"/>
                                  </w14:solidFill>
                                  <w14:prstDash w14:val="solid"/>
                                  <w14:bevel/>
                                </w14:textOutline>
                              </w:rPr>
                              <w:t>ELECTIVES</w:t>
                            </w:r>
                          </w:p>
                          <w:p w:rsidR="001F1F81" w:rsidRDefault="001F1F81" w:rsidP="002A4F05">
                            <w:pPr>
                              <w:jc w:val="center"/>
                              <w:rPr>
                                <w:rFonts w:ascii="Marker Felt" w:hAnsi="Marker Felt"/>
                                <w:color w:val="FFCC00"/>
                                <w:spacing w:val="30"/>
                                <w:sz w:val="120"/>
                                <w:szCs w:val="120"/>
                              </w:rPr>
                            </w:pPr>
                          </w:p>
                          <w:p w:rsidR="001F1F81" w:rsidRPr="003F2615" w:rsidRDefault="001F1F81" w:rsidP="002A4F05">
                            <w:pPr>
                              <w:jc w:val="center"/>
                              <w:rPr>
                                <w:rFonts w:ascii="Marker Felt" w:hAnsi="Marker Felt"/>
                                <w:color w:val="FFCC00"/>
                                <w:spacing w:val="30"/>
                                <w:sz w:val="120"/>
                                <w:szCs w:val="120"/>
                              </w:rPr>
                            </w:pPr>
                          </w:p>
                        </w:txbxContent>
                      </v:textbox>
                    </v:shape>
                  </w:pict>
                </mc:Fallback>
              </mc:AlternateContent>
            </w:r>
            <w:r w:rsidR="00647F14" w:rsidRPr="00647F14">
              <w:rPr>
                <w:rFonts w:asciiTheme="majorHAnsi" w:eastAsia="Times New Roman" w:hAnsiTheme="majorHAnsi" w:cs="Times New Roman"/>
                <w:b/>
                <w:sz w:val="24"/>
                <w:szCs w:val="24"/>
                <w:u w:val="single"/>
              </w:rPr>
              <w:t>ACT PREPARATION</w:t>
            </w:r>
          </w:p>
          <w:p w:rsidR="00647F14" w:rsidRPr="003B48BC" w:rsidRDefault="00647F14" w:rsidP="00647F14">
            <w:pPr>
              <w:rPr>
                <w:rFonts w:asciiTheme="majorHAnsi" w:eastAsia="Times New Roman" w:hAnsiTheme="majorHAnsi" w:cs="Times New Roman"/>
                <w:sz w:val="20"/>
                <w:szCs w:val="24"/>
              </w:rPr>
            </w:pPr>
            <w:r w:rsidRPr="003B48BC">
              <w:rPr>
                <w:rFonts w:asciiTheme="majorHAnsi" w:eastAsia="Times New Roman" w:hAnsiTheme="majorHAnsi" w:cs="Times New Roman"/>
                <w:sz w:val="20"/>
                <w:szCs w:val="24"/>
              </w:rPr>
              <w:t>(grades 10-12, ½ unit)</w:t>
            </w:r>
          </w:p>
          <w:p w:rsidR="002A4F05" w:rsidRPr="00647F14" w:rsidRDefault="002A4F05" w:rsidP="002A4F05">
            <w:pPr>
              <w:rPr>
                <w:rFonts w:asciiTheme="majorHAnsi" w:hAnsiTheme="majorHAnsi"/>
                <w:sz w:val="24"/>
                <w:szCs w:val="24"/>
              </w:rPr>
            </w:pPr>
          </w:p>
        </w:tc>
        <w:tc>
          <w:tcPr>
            <w:tcW w:w="6192" w:type="dxa"/>
          </w:tcPr>
          <w:p w:rsidR="00647F14" w:rsidRPr="00AF099E" w:rsidRDefault="00647F14" w:rsidP="00647F14">
            <w:pPr>
              <w:rPr>
                <w:rFonts w:asciiTheme="majorHAnsi" w:eastAsia="Times New Roman" w:hAnsiTheme="majorHAnsi" w:cs="Times New Roman"/>
                <w:szCs w:val="24"/>
              </w:rPr>
            </w:pPr>
            <w:r w:rsidRPr="00AF099E">
              <w:rPr>
                <w:rFonts w:asciiTheme="majorHAnsi" w:eastAsia="Times New Roman" w:hAnsiTheme="majorHAnsi" w:cs="Times New Roman"/>
                <w:szCs w:val="24"/>
              </w:rPr>
              <w:t>This course is designed to help students prepare for the ACT and other standardized tests by practicing simple questions and learning test-taking strategies.  Students taking this course should be committed to outside practice and study in order to improve their ACT scores.</w:t>
            </w:r>
          </w:p>
          <w:p w:rsidR="002A4F05" w:rsidRPr="00AF099E" w:rsidRDefault="002A4F05" w:rsidP="002A4F05">
            <w:pPr>
              <w:rPr>
                <w:rFonts w:asciiTheme="majorHAnsi" w:eastAsia="Times New Roman" w:hAnsiTheme="majorHAnsi" w:cs="Times New Roman"/>
                <w:szCs w:val="24"/>
              </w:rPr>
            </w:pPr>
          </w:p>
        </w:tc>
      </w:tr>
      <w:tr w:rsidR="002A4F05" w:rsidRPr="00647F14" w:rsidTr="002A4F05">
        <w:tc>
          <w:tcPr>
            <w:tcW w:w="3456" w:type="dxa"/>
          </w:tcPr>
          <w:p w:rsidR="003B48BC" w:rsidRDefault="00647F14" w:rsidP="002A4F05">
            <w:pPr>
              <w:rPr>
                <w:rFonts w:asciiTheme="majorHAnsi" w:hAnsiTheme="majorHAnsi"/>
                <w:b/>
                <w:sz w:val="24"/>
                <w:szCs w:val="24"/>
                <w:u w:val="single"/>
              </w:rPr>
            </w:pPr>
            <w:r w:rsidRPr="00647F14">
              <w:rPr>
                <w:rFonts w:asciiTheme="majorHAnsi" w:hAnsiTheme="majorHAnsi"/>
                <w:b/>
                <w:sz w:val="24"/>
                <w:szCs w:val="24"/>
                <w:u w:val="single"/>
              </w:rPr>
              <w:t>SENIOR SEMINAR</w:t>
            </w:r>
            <w:r w:rsidR="003B48BC">
              <w:rPr>
                <w:rFonts w:asciiTheme="majorHAnsi" w:hAnsiTheme="majorHAnsi"/>
                <w:b/>
                <w:sz w:val="24"/>
                <w:szCs w:val="24"/>
                <w:u w:val="single"/>
              </w:rPr>
              <w:t xml:space="preserve"> </w:t>
            </w:r>
          </w:p>
          <w:p w:rsidR="002A4F05" w:rsidRPr="00647F14" w:rsidRDefault="00647F14" w:rsidP="002A4F05">
            <w:pPr>
              <w:rPr>
                <w:rFonts w:asciiTheme="majorHAnsi" w:hAnsiTheme="majorHAnsi"/>
                <w:sz w:val="24"/>
                <w:szCs w:val="24"/>
              </w:rPr>
            </w:pPr>
            <w:r w:rsidRPr="003B48BC">
              <w:rPr>
                <w:rFonts w:asciiTheme="majorHAnsi" w:hAnsiTheme="majorHAnsi"/>
                <w:sz w:val="20"/>
                <w:szCs w:val="24"/>
              </w:rPr>
              <w:t>(</w:t>
            </w:r>
            <w:r w:rsidR="003B48BC">
              <w:rPr>
                <w:rFonts w:asciiTheme="majorHAnsi" w:hAnsiTheme="majorHAnsi"/>
                <w:sz w:val="20"/>
                <w:szCs w:val="24"/>
              </w:rPr>
              <w:t>g</w:t>
            </w:r>
            <w:r w:rsidRPr="003B48BC">
              <w:rPr>
                <w:rFonts w:asciiTheme="majorHAnsi" w:hAnsiTheme="majorHAnsi"/>
                <w:sz w:val="20"/>
                <w:szCs w:val="24"/>
              </w:rPr>
              <w:t>rades  11-12 ½ Unit)</w:t>
            </w:r>
          </w:p>
        </w:tc>
        <w:tc>
          <w:tcPr>
            <w:tcW w:w="6192" w:type="dxa"/>
          </w:tcPr>
          <w:p w:rsidR="002A4F05" w:rsidRDefault="00647F14" w:rsidP="002A4F05">
            <w:pPr>
              <w:rPr>
                <w:rFonts w:asciiTheme="majorHAnsi" w:hAnsiTheme="majorHAnsi" w:cs="Arial"/>
                <w:color w:val="000000"/>
                <w:szCs w:val="24"/>
                <w:shd w:val="clear" w:color="auto" w:fill="FFFFFF"/>
              </w:rPr>
            </w:pPr>
            <w:r w:rsidRPr="00AF099E">
              <w:rPr>
                <w:rFonts w:asciiTheme="majorHAnsi" w:hAnsiTheme="majorHAnsi" w:cs="Arial"/>
                <w:color w:val="000000"/>
                <w:szCs w:val="24"/>
                <w:shd w:val="clear" w:color="auto" w:fill="FFFFFF"/>
              </w:rPr>
              <w:t>This course provides students with exploration of postsecondary education and careers as well as exploring and thoroughly planning for life after high school. They will also be equipped with the leadership skills needed to move forward toward a successful and quality filled life.</w:t>
            </w:r>
          </w:p>
          <w:p w:rsidR="00944B6E" w:rsidRPr="00AF099E" w:rsidRDefault="00944B6E" w:rsidP="002A4F05">
            <w:pPr>
              <w:rPr>
                <w:rFonts w:asciiTheme="majorHAnsi" w:eastAsia="Times New Roman" w:hAnsiTheme="majorHAnsi" w:cs="Times New Roman"/>
                <w:szCs w:val="24"/>
              </w:rPr>
            </w:pPr>
          </w:p>
        </w:tc>
      </w:tr>
      <w:tr w:rsidR="002A4F05" w:rsidRPr="00647F14" w:rsidTr="002A4F05">
        <w:tc>
          <w:tcPr>
            <w:tcW w:w="3456" w:type="dxa"/>
          </w:tcPr>
          <w:p w:rsidR="003B48BC" w:rsidRDefault="00647F14" w:rsidP="00647F14">
            <w:pPr>
              <w:rPr>
                <w:rFonts w:asciiTheme="majorHAnsi" w:eastAsia="Times New Roman" w:hAnsiTheme="majorHAnsi" w:cs="Times New Roman"/>
                <w:sz w:val="24"/>
                <w:szCs w:val="24"/>
              </w:rPr>
            </w:pPr>
            <w:r w:rsidRPr="00647F14">
              <w:rPr>
                <w:rFonts w:asciiTheme="majorHAnsi" w:eastAsia="Times New Roman" w:hAnsiTheme="majorHAnsi" w:cs="Times New Roman"/>
                <w:b/>
                <w:sz w:val="24"/>
                <w:szCs w:val="24"/>
                <w:u w:val="single"/>
              </w:rPr>
              <w:t>STUDY SKILLS</w:t>
            </w:r>
            <w:r w:rsidRPr="00647F14">
              <w:rPr>
                <w:rFonts w:asciiTheme="majorHAnsi" w:eastAsia="Times New Roman" w:hAnsiTheme="majorHAnsi" w:cs="Times New Roman"/>
                <w:sz w:val="24"/>
                <w:szCs w:val="24"/>
              </w:rPr>
              <w:t xml:space="preserve"> </w:t>
            </w:r>
          </w:p>
          <w:p w:rsidR="00647F14" w:rsidRPr="003B48BC" w:rsidRDefault="00647F14" w:rsidP="00647F14">
            <w:pPr>
              <w:rPr>
                <w:rFonts w:asciiTheme="majorHAnsi" w:eastAsia="Times New Roman" w:hAnsiTheme="majorHAnsi" w:cs="Times New Roman"/>
                <w:sz w:val="20"/>
                <w:szCs w:val="24"/>
              </w:rPr>
            </w:pPr>
            <w:r w:rsidRPr="003B48BC">
              <w:rPr>
                <w:rFonts w:asciiTheme="majorHAnsi" w:eastAsia="Times New Roman" w:hAnsiTheme="majorHAnsi" w:cs="Times New Roman"/>
                <w:sz w:val="20"/>
                <w:szCs w:val="24"/>
              </w:rPr>
              <w:t>(grades 9-12, ½ unit)</w:t>
            </w:r>
          </w:p>
          <w:p w:rsidR="002A4F05" w:rsidRPr="00647F14" w:rsidRDefault="002A4F05" w:rsidP="002A4F05">
            <w:pPr>
              <w:rPr>
                <w:rFonts w:asciiTheme="majorHAnsi" w:hAnsiTheme="majorHAnsi"/>
                <w:sz w:val="24"/>
                <w:szCs w:val="24"/>
              </w:rPr>
            </w:pPr>
          </w:p>
        </w:tc>
        <w:tc>
          <w:tcPr>
            <w:tcW w:w="6192" w:type="dxa"/>
          </w:tcPr>
          <w:p w:rsidR="002A4F05" w:rsidRPr="00AF099E" w:rsidRDefault="00647F14" w:rsidP="007E0EDE">
            <w:pPr>
              <w:jc w:val="both"/>
              <w:rPr>
                <w:rFonts w:asciiTheme="majorHAnsi" w:eastAsia="Times New Roman" w:hAnsiTheme="majorHAnsi" w:cs="Times New Roman"/>
                <w:szCs w:val="24"/>
              </w:rPr>
            </w:pPr>
            <w:r w:rsidRPr="00AF099E">
              <w:rPr>
                <w:rFonts w:asciiTheme="majorHAnsi" w:eastAsia="Times New Roman" w:hAnsiTheme="majorHAnsi" w:cs="Times New Roman"/>
                <w:szCs w:val="24"/>
              </w:rPr>
              <w:t>This course is designed to assist students in development of essential study skills, including listening and note-taking skills, time management, and organization of materials, vocabulary improvement, and test preparation method.</w:t>
            </w:r>
          </w:p>
        </w:tc>
      </w:tr>
      <w:tr w:rsidR="002A4F05" w:rsidRPr="00647F14" w:rsidTr="002A4F05">
        <w:tc>
          <w:tcPr>
            <w:tcW w:w="3456" w:type="dxa"/>
          </w:tcPr>
          <w:p w:rsidR="00DE0FD6" w:rsidRPr="00647F14" w:rsidRDefault="00DE0FD6" w:rsidP="002A4F05">
            <w:pPr>
              <w:rPr>
                <w:rFonts w:asciiTheme="majorHAnsi" w:hAnsiTheme="majorHAnsi"/>
                <w:sz w:val="24"/>
                <w:szCs w:val="24"/>
              </w:rPr>
            </w:pPr>
            <w:r w:rsidRPr="003B48BC">
              <w:rPr>
                <w:rFonts w:asciiTheme="majorHAnsi" w:hAnsiTheme="majorHAnsi"/>
                <w:sz w:val="20"/>
                <w:szCs w:val="24"/>
              </w:rPr>
              <w:t xml:space="preserve"> </w:t>
            </w:r>
          </w:p>
        </w:tc>
        <w:tc>
          <w:tcPr>
            <w:tcW w:w="6192" w:type="dxa"/>
          </w:tcPr>
          <w:p w:rsidR="009A7F40" w:rsidRPr="00AF099E" w:rsidRDefault="009A7F40" w:rsidP="007867B0">
            <w:pPr>
              <w:rPr>
                <w:rFonts w:asciiTheme="majorHAnsi" w:eastAsia="Times New Roman" w:hAnsiTheme="majorHAnsi" w:cs="Times New Roman"/>
                <w:szCs w:val="24"/>
              </w:rPr>
            </w:pPr>
          </w:p>
        </w:tc>
      </w:tr>
      <w:tr w:rsidR="002A4F05" w:rsidRPr="00647F14" w:rsidTr="002A4F05">
        <w:tc>
          <w:tcPr>
            <w:tcW w:w="3456" w:type="dxa"/>
          </w:tcPr>
          <w:p w:rsidR="002A4F05" w:rsidRPr="00911063" w:rsidRDefault="00025352" w:rsidP="002A4F05">
            <w:pPr>
              <w:rPr>
                <w:rFonts w:asciiTheme="majorHAnsi" w:hAnsiTheme="majorHAnsi"/>
                <w:b/>
                <w:sz w:val="24"/>
                <w:szCs w:val="24"/>
                <w:u w:val="single"/>
              </w:rPr>
            </w:pPr>
            <w:r w:rsidRPr="00911063">
              <w:rPr>
                <w:rFonts w:asciiTheme="majorHAnsi" w:hAnsiTheme="majorHAnsi"/>
                <w:b/>
                <w:sz w:val="24"/>
                <w:szCs w:val="24"/>
                <w:u w:val="single"/>
              </w:rPr>
              <w:t xml:space="preserve">FR. </w:t>
            </w:r>
            <w:r w:rsidR="00DE0FD6" w:rsidRPr="00911063">
              <w:rPr>
                <w:rFonts w:asciiTheme="majorHAnsi" w:hAnsiTheme="majorHAnsi"/>
                <w:b/>
                <w:sz w:val="24"/>
                <w:szCs w:val="24"/>
                <w:u w:val="single"/>
              </w:rPr>
              <w:t>LEADERSHIP</w:t>
            </w:r>
          </w:p>
          <w:p w:rsidR="00DE0FD6" w:rsidRPr="003B48BC" w:rsidRDefault="00DE0FD6" w:rsidP="002A4F05">
            <w:pPr>
              <w:rPr>
                <w:rFonts w:asciiTheme="majorHAnsi" w:hAnsiTheme="majorHAnsi"/>
                <w:sz w:val="20"/>
                <w:szCs w:val="24"/>
              </w:rPr>
            </w:pPr>
            <w:r w:rsidRPr="003B48BC">
              <w:rPr>
                <w:rFonts w:asciiTheme="majorHAnsi" w:hAnsiTheme="majorHAnsi"/>
                <w:sz w:val="20"/>
                <w:szCs w:val="24"/>
              </w:rPr>
              <w:t>(grade 9, ½ Unit)</w:t>
            </w:r>
          </w:p>
          <w:p w:rsidR="00DE0FD6" w:rsidRPr="00647F14" w:rsidRDefault="00DE0FD6" w:rsidP="002A4F05">
            <w:pPr>
              <w:rPr>
                <w:rFonts w:asciiTheme="majorHAnsi" w:hAnsiTheme="majorHAnsi"/>
                <w:sz w:val="24"/>
                <w:szCs w:val="24"/>
              </w:rPr>
            </w:pPr>
          </w:p>
        </w:tc>
        <w:tc>
          <w:tcPr>
            <w:tcW w:w="6192" w:type="dxa"/>
          </w:tcPr>
          <w:p w:rsidR="002A4F05" w:rsidRDefault="00EF57BD" w:rsidP="002A4F05">
            <w:pPr>
              <w:rPr>
                <w:rFonts w:asciiTheme="majorHAnsi" w:eastAsia="Times New Roman" w:hAnsiTheme="majorHAnsi" w:cs="Times New Roman"/>
                <w:szCs w:val="24"/>
              </w:rPr>
            </w:pPr>
            <w:r w:rsidRPr="00AF099E">
              <w:rPr>
                <w:rFonts w:asciiTheme="majorHAnsi" w:eastAsia="Times New Roman" w:hAnsiTheme="majorHAnsi" w:cs="Times New Roman"/>
                <w:szCs w:val="24"/>
              </w:rPr>
              <w:t>This course will emphasize skills such as goal setting, communication and organization, along with the other skills it takes to be a</w:t>
            </w:r>
            <w:r w:rsidR="009C3414" w:rsidRPr="00AF099E">
              <w:rPr>
                <w:rFonts w:asciiTheme="majorHAnsi" w:eastAsia="Times New Roman" w:hAnsiTheme="majorHAnsi" w:cs="Times New Roman"/>
                <w:szCs w:val="24"/>
              </w:rPr>
              <w:t>n effective leader in your school community.  It will also work with the ICAP tools to assist the student in the tools needed to become effective leaders.</w:t>
            </w:r>
          </w:p>
          <w:p w:rsidR="00D2006E" w:rsidRDefault="00D2006E" w:rsidP="002A4F05">
            <w:pPr>
              <w:rPr>
                <w:rFonts w:asciiTheme="majorHAnsi" w:eastAsia="Times New Roman" w:hAnsiTheme="majorHAnsi" w:cs="Times New Roman"/>
                <w:szCs w:val="24"/>
              </w:rPr>
            </w:pPr>
          </w:p>
          <w:p w:rsidR="00D2006E" w:rsidRDefault="00D2006E" w:rsidP="002A4F05">
            <w:pPr>
              <w:rPr>
                <w:rFonts w:asciiTheme="majorHAnsi" w:eastAsia="Times New Roman" w:hAnsiTheme="majorHAnsi" w:cs="Times New Roman"/>
                <w:szCs w:val="24"/>
              </w:rPr>
            </w:pPr>
          </w:p>
          <w:p w:rsidR="00D2006E" w:rsidRPr="00AF099E" w:rsidRDefault="00D2006E" w:rsidP="002A4F05">
            <w:pPr>
              <w:rPr>
                <w:rFonts w:asciiTheme="majorHAnsi" w:eastAsia="Times New Roman" w:hAnsiTheme="majorHAnsi" w:cs="Times New Roman"/>
                <w:szCs w:val="24"/>
              </w:rPr>
            </w:pPr>
          </w:p>
          <w:p w:rsidR="009C3414" w:rsidRPr="00AF099E" w:rsidRDefault="009C3414" w:rsidP="002A4F05">
            <w:pPr>
              <w:rPr>
                <w:rFonts w:asciiTheme="majorHAnsi" w:eastAsia="Times New Roman" w:hAnsiTheme="majorHAnsi" w:cs="Times New Roman"/>
                <w:szCs w:val="24"/>
              </w:rPr>
            </w:pPr>
          </w:p>
        </w:tc>
      </w:tr>
      <w:tr w:rsidR="00DE0FD6" w:rsidRPr="00647F14" w:rsidTr="002A4F05">
        <w:tc>
          <w:tcPr>
            <w:tcW w:w="3456" w:type="dxa"/>
          </w:tcPr>
          <w:p w:rsidR="00911063" w:rsidRDefault="00911063" w:rsidP="002A4F05">
            <w:pPr>
              <w:rPr>
                <w:rFonts w:asciiTheme="majorHAnsi" w:hAnsiTheme="majorHAnsi"/>
                <w:sz w:val="24"/>
                <w:szCs w:val="24"/>
              </w:rPr>
            </w:pPr>
          </w:p>
        </w:tc>
        <w:tc>
          <w:tcPr>
            <w:tcW w:w="6192" w:type="dxa"/>
          </w:tcPr>
          <w:p w:rsidR="00DE0FD6" w:rsidRPr="00AF099E" w:rsidRDefault="00DE0FD6" w:rsidP="002A4F05">
            <w:pPr>
              <w:rPr>
                <w:rFonts w:asciiTheme="majorHAnsi" w:hAnsiTheme="majorHAnsi"/>
              </w:rPr>
            </w:pPr>
          </w:p>
          <w:p w:rsidR="009A7F40" w:rsidRPr="00AF099E" w:rsidRDefault="009A7F40" w:rsidP="002A4F05">
            <w:pPr>
              <w:rPr>
                <w:rFonts w:asciiTheme="majorHAnsi" w:eastAsia="Times New Roman" w:hAnsiTheme="majorHAnsi" w:cs="Times New Roman"/>
                <w:szCs w:val="24"/>
              </w:rPr>
            </w:pPr>
          </w:p>
        </w:tc>
      </w:tr>
    </w:tbl>
    <w:p w:rsidR="00267BAA" w:rsidRDefault="00267BAA" w:rsidP="00267BAA"/>
    <w:p w:rsidR="00267BAA" w:rsidRDefault="00267BAA" w:rsidP="00267BAA"/>
    <w:p w:rsidR="0011659E" w:rsidRDefault="0011659E"/>
    <w:p w:rsidR="0011659E" w:rsidRDefault="0011659E"/>
    <w:p w:rsidR="0011659E" w:rsidRDefault="0011659E"/>
    <w:p w:rsidR="0011659E" w:rsidRDefault="0011659E"/>
    <w:p w:rsidR="007E0EDE" w:rsidRDefault="007E0EDE"/>
    <w:p w:rsidR="007E0EDE" w:rsidRDefault="007E0EDE"/>
    <w:p w:rsidR="007E0EDE" w:rsidRDefault="007E0EDE"/>
    <w:p w:rsidR="007E0EDE" w:rsidRDefault="007E0EDE"/>
    <w:p w:rsidR="007E0EDE" w:rsidRDefault="007E0EDE"/>
    <w:p w:rsidR="0011659E" w:rsidRDefault="0011659E"/>
    <w:p w:rsidR="00A5011C" w:rsidRDefault="00A5011C"/>
    <w:p w:rsidR="00D2006E" w:rsidRDefault="00D2006E">
      <w:r>
        <w:rPr>
          <w:noProof/>
        </w:rPr>
        <mc:AlternateContent>
          <mc:Choice Requires="wps">
            <w:drawing>
              <wp:anchor distT="0" distB="0" distL="114300" distR="114300" simplePos="0" relativeHeight="251681792" behindDoc="0" locked="0" layoutInCell="1" allowOverlap="1" wp14:editId="36B11C9B">
                <wp:simplePos x="0" y="0"/>
                <wp:positionH relativeFrom="margin">
                  <wp:posOffset>590550</wp:posOffset>
                </wp:positionH>
                <wp:positionV relativeFrom="paragraph">
                  <wp:posOffset>-277495</wp:posOffset>
                </wp:positionV>
                <wp:extent cx="5095875" cy="15335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533525"/>
                        </a:xfrm>
                        <a:prstGeom prst="rect">
                          <a:avLst/>
                        </a:prstGeom>
                        <a:solidFill>
                          <a:srgbClr val="7030A0"/>
                        </a:solidFill>
                        <a:ln w="9525">
                          <a:solidFill>
                            <a:srgbClr val="000000"/>
                          </a:solidFill>
                          <a:miter lim="800000"/>
                          <a:headEnd/>
                          <a:tailEnd/>
                        </a:ln>
                      </wps:spPr>
                      <wps:txbx>
                        <w:txbxContent>
                          <w:p w:rsidR="001F1F81" w:rsidRPr="00751BF3" w:rsidRDefault="001F1F81" w:rsidP="0011659E">
                            <w:pPr>
                              <w:jc w:val="center"/>
                              <w:rPr>
                                <w:rFonts w:ascii="Marker Felt" w:hAnsi="Marker Felt"/>
                                <w:sz w:val="72"/>
                                <w:szCs w:val="72"/>
                                <w14:textOutline w14:w="19050" w14:cap="rnd" w14:cmpd="sng" w14:algn="ctr">
                                  <w14:solidFill>
                                    <w14:schemeClr w14:val="bg1"/>
                                  </w14:solidFill>
                                  <w14:prstDash w14:val="solid"/>
                                  <w14:bevel/>
                                </w14:textOutline>
                              </w:rPr>
                            </w:pPr>
                            <w:r w:rsidRPr="00751BF3">
                              <w:rPr>
                                <w:rFonts w:ascii="Marker Felt" w:hAnsi="Marker Felt"/>
                                <w:sz w:val="72"/>
                                <w:szCs w:val="72"/>
                                <w14:textOutline w14:w="19050" w14:cap="rnd" w14:cmpd="sng" w14:algn="ctr">
                                  <w14:solidFill>
                                    <w14:schemeClr w14:val="bg1"/>
                                  </w14:solidFill>
                                  <w14:prstDash w14:val="solid"/>
                                  <w14:bevel/>
                                </w14:textOutline>
                              </w:rPr>
                              <w:t>VOCATIONAL AGRICULTURE 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6.5pt;margin-top:-21.85pt;width:401.25pt;height:120.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" fillcolor="#7030a0">
                <v:textbox>
                  <w:txbxContent>
                    <w:p w:rsidR="001F1F81" w:rsidRPr="00751BF3" w:rsidRDefault="001F1F81" w:rsidP="0011659E">
                      <w:pPr>
                        <w:jc w:val="center"/>
                        <w:rPr>
                          <w:rFonts w:ascii="Marker Felt" w:hAnsi="Marker Felt"/>
                          <w:sz w:val="72"/>
                          <w:szCs w:val="72"/>
                          <w14:textOutline w14:w="19050" w14:cap="rnd" w14:cmpd="sng" w14:algn="ctr">
                            <w14:solidFill>
                              <w14:schemeClr w14:val="bg1"/>
                            </w14:solidFill>
                            <w14:prstDash w14:val="solid"/>
                            <w14:bevel/>
                          </w14:textOutline>
                        </w:rPr>
                      </w:pPr>
                      <w:r w:rsidRPr="00751BF3">
                        <w:rPr>
                          <w:rFonts w:ascii="Marker Felt" w:hAnsi="Marker Felt"/>
                          <w:sz w:val="72"/>
                          <w:szCs w:val="72"/>
                          <w14:textOutline w14:w="19050" w14:cap="rnd" w14:cmpd="sng" w14:algn="ctr">
                            <w14:solidFill>
                              <w14:schemeClr w14:val="bg1"/>
                            </w14:solidFill>
                            <w14:prstDash w14:val="solid"/>
                            <w14:bevel/>
                          </w14:textOutline>
                        </w:rPr>
                        <w:t>VOCATIONAL AGRICULTURE CLASSES</w:t>
                      </w:r>
                    </w:p>
                  </w:txbxContent>
                </v:textbox>
                <w10:wrap anchorx="margin"/>
              </v:shape>
            </w:pict>
          </mc:Fallback>
        </mc:AlternateContent>
      </w:r>
    </w:p>
    <w:p w:rsidR="00D2006E" w:rsidRDefault="00D2006E"/>
    <w:p w:rsidR="00D2006E" w:rsidRDefault="00D2006E"/>
    <w:p w:rsidR="00D2006E" w:rsidRDefault="00D2006E"/>
    <w:p w:rsidR="00D2006E" w:rsidRDefault="00D2006E"/>
    <w:tbl>
      <w:tblPr>
        <w:tblStyle w:val="TableGrid"/>
        <w:tblpPr w:leftFromText="180" w:rightFromText="180" w:vertAnchor="text" w:horzAnchor="margin" w:tblpY="95"/>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11659E" w:rsidRPr="001D7015" w:rsidTr="0011659E">
        <w:tc>
          <w:tcPr>
            <w:tcW w:w="3456" w:type="dxa"/>
          </w:tcPr>
          <w:p w:rsidR="001D7015" w:rsidRDefault="0011659E" w:rsidP="0011659E">
            <w:pPr>
              <w:rPr>
                <w:rFonts w:asciiTheme="majorHAnsi" w:hAnsiTheme="majorHAnsi"/>
                <w:sz w:val="24"/>
                <w:szCs w:val="24"/>
              </w:rPr>
            </w:pPr>
            <w:r w:rsidRPr="001D7015">
              <w:rPr>
                <w:rFonts w:asciiTheme="majorHAnsi" w:hAnsiTheme="majorHAnsi"/>
                <w:b/>
                <w:sz w:val="24"/>
                <w:szCs w:val="24"/>
                <w:u w:val="single"/>
              </w:rPr>
              <w:t>AGRI-SCIENCE I</w:t>
            </w:r>
            <w:r w:rsidRPr="001D7015">
              <w:rPr>
                <w:rFonts w:asciiTheme="majorHAnsi" w:hAnsiTheme="majorHAnsi"/>
                <w:sz w:val="24"/>
                <w:szCs w:val="24"/>
              </w:rPr>
              <w:t xml:space="preserve"> </w:t>
            </w:r>
          </w:p>
          <w:p w:rsidR="0011659E" w:rsidRPr="001D7015" w:rsidRDefault="0011659E" w:rsidP="0011659E">
            <w:pPr>
              <w:rPr>
                <w:rFonts w:asciiTheme="majorHAnsi" w:hAnsiTheme="majorHAnsi"/>
                <w:b/>
                <w:sz w:val="24"/>
                <w:szCs w:val="24"/>
                <w:u w:val="single"/>
              </w:rPr>
            </w:pPr>
            <w:r w:rsidRPr="0000491D">
              <w:rPr>
                <w:rFonts w:asciiTheme="majorHAnsi" w:hAnsiTheme="majorHAnsi"/>
                <w:sz w:val="20"/>
                <w:szCs w:val="24"/>
              </w:rPr>
              <w:t>(grades 9 – 12, 1 unit)</w:t>
            </w:r>
          </w:p>
        </w:tc>
        <w:tc>
          <w:tcPr>
            <w:tcW w:w="6192" w:type="dxa"/>
          </w:tcPr>
          <w:p w:rsidR="0011659E" w:rsidRPr="0000491D" w:rsidRDefault="0011659E" w:rsidP="0011659E">
            <w:pPr>
              <w:autoSpaceDE w:val="0"/>
              <w:autoSpaceDN w:val="0"/>
              <w:adjustRightInd w:val="0"/>
              <w:rPr>
                <w:rFonts w:asciiTheme="majorHAnsi" w:eastAsia="Times New Roman" w:hAnsiTheme="majorHAnsi" w:cs="Times New Roman"/>
                <w:szCs w:val="24"/>
              </w:rPr>
            </w:pPr>
            <w:r w:rsidRPr="0000491D">
              <w:rPr>
                <w:rFonts w:asciiTheme="majorHAnsi" w:eastAsia="Times New Roman" w:hAnsiTheme="majorHAnsi" w:cs="Times New Roman"/>
                <w:szCs w:val="24"/>
              </w:rPr>
              <w:t>For students who have not had Vo-Ag classes previously.  This course is a ninth-grade course that lays the foundation for introduction into one of the seven career pathways.  Content includes animal science, plant and soil science, agribusiness and economic principles, and agricultural</w:t>
            </w:r>
            <w:r w:rsidR="001D7015" w:rsidRPr="0000491D">
              <w:rPr>
                <w:rFonts w:asciiTheme="majorHAnsi" w:eastAsia="Times New Roman" w:hAnsiTheme="majorHAnsi" w:cs="Times New Roman"/>
                <w:szCs w:val="24"/>
              </w:rPr>
              <w:t xml:space="preserve"> </w:t>
            </w:r>
            <w:r w:rsidRPr="0000491D">
              <w:rPr>
                <w:rFonts w:asciiTheme="majorHAnsi" w:eastAsia="Times New Roman" w:hAnsiTheme="majorHAnsi" w:cs="Times New Roman"/>
                <w:szCs w:val="24"/>
              </w:rPr>
              <w:t xml:space="preserve">mechanics. This course is a prerequisite to all upper-level agricultural education courses. </w:t>
            </w:r>
            <w:r w:rsidRPr="0000491D">
              <w:rPr>
                <w:rFonts w:asciiTheme="majorHAnsi" w:eastAsia="Times New Roman" w:hAnsiTheme="majorHAnsi" w:cs="Times New Roman"/>
                <w:szCs w:val="24"/>
                <w:u w:val="single"/>
              </w:rPr>
              <w:t>FFA membership is advised.</w:t>
            </w:r>
            <w:r w:rsidRPr="0000491D">
              <w:rPr>
                <w:rFonts w:asciiTheme="majorHAnsi" w:eastAsia="Times New Roman" w:hAnsiTheme="majorHAnsi" w:cs="Times New Roman"/>
                <w:szCs w:val="24"/>
              </w:rPr>
              <w:t xml:space="preserve">   </w:t>
            </w:r>
            <w:r w:rsidRPr="0000491D">
              <w:rPr>
                <w:rFonts w:asciiTheme="majorHAnsi" w:eastAsia="Times New Roman" w:hAnsiTheme="majorHAnsi" w:cs="Times New Roman"/>
                <w:b/>
                <w:i/>
                <w:szCs w:val="24"/>
              </w:rPr>
              <w:t xml:space="preserve">First year Ag students should enroll in Agri-Science I. </w:t>
            </w:r>
          </w:p>
          <w:p w:rsidR="0011659E" w:rsidRPr="001D7015" w:rsidRDefault="0011659E" w:rsidP="0011659E">
            <w:pPr>
              <w:rPr>
                <w:sz w:val="24"/>
                <w:szCs w:val="24"/>
              </w:rPr>
            </w:pPr>
          </w:p>
        </w:tc>
      </w:tr>
      <w:tr w:rsidR="0011659E" w:rsidRPr="001D7015" w:rsidTr="0011659E">
        <w:tc>
          <w:tcPr>
            <w:tcW w:w="3456" w:type="dxa"/>
          </w:tcPr>
          <w:p w:rsidR="0000491D" w:rsidRDefault="008227F2" w:rsidP="0011659E">
            <w:pPr>
              <w:rPr>
                <w:rFonts w:asciiTheme="majorHAnsi" w:hAnsiTheme="majorHAnsi"/>
                <w:sz w:val="24"/>
                <w:szCs w:val="24"/>
              </w:rPr>
            </w:pPr>
            <w:r w:rsidRPr="001D7015">
              <w:rPr>
                <w:rFonts w:asciiTheme="majorHAnsi" w:hAnsiTheme="majorHAnsi"/>
                <w:b/>
                <w:sz w:val="24"/>
                <w:szCs w:val="24"/>
                <w:u w:val="single"/>
              </w:rPr>
              <w:t>AGRICULTURE COMMUNICATIONS</w:t>
            </w:r>
            <w:r w:rsidRPr="001D7015">
              <w:rPr>
                <w:rFonts w:asciiTheme="majorHAnsi" w:hAnsiTheme="majorHAnsi"/>
                <w:sz w:val="24"/>
                <w:szCs w:val="24"/>
              </w:rPr>
              <w:t xml:space="preserve"> </w:t>
            </w:r>
          </w:p>
          <w:p w:rsidR="0011659E" w:rsidRPr="0000491D" w:rsidRDefault="008227F2" w:rsidP="0011659E">
            <w:pPr>
              <w:rPr>
                <w:rFonts w:asciiTheme="majorHAnsi" w:hAnsiTheme="majorHAnsi"/>
                <w:sz w:val="24"/>
                <w:szCs w:val="24"/>
              </w:rPr>
            </w:pPr>
            <w:r w:rsidRPr="0000491D">
              <w:rPr>
                <w:rFonts w:asciiTheme="majorHAnsi" w:hAnsiTheme="majorHAnsi"/>
                <w:sz w:val="20"/>
                <w:szCs w:val="24"/>
              </w:rPr>
              <w:t>(grades 10 – 12, 1 unit)</w:t>
            </w:r>
          </w:p>
        </w:tc>
        <w:tc>
          <w:tcPr>
            <w:tcW w:w="6192" w:type="dxa"/>
          </w:tcPr>
          <w:p w:rsidR="0011659E" w:rsidRPr="0000491D" w:rsidRDefault="008227F2" w:rsidP="0011659E">
            <w:pPr>
              <w:rPr>
                <w:rFonts w:asciiTheme="majorHAnsi" w:hAnsiTheme="majorHAnsi"/>
                <w:szCs w:val="24"/>
                <w:u w:val="single"/>
              </w:rPr>
            </w:pPr>
            <w:r w:rsidRPr="0000491D">
              <w:rPr>
                <w:rFonts w:asciiTheme="majorHAnsi" w:hAnsiTheme="majorHAnsi"/>
                <w:szCs w:val="24"/>
              </w:rPr>
              <w:t>This course introduces students to the broad field of ag communications. Content includes the role and history of  electronic media, legal aspects of communication, news and feature writing in agriculture, news photography, ethics, and Web layout and design.</w:t>
            </w:r>
            <w:r w:rsidRPr="0000491D">
              <w:rPr>
                <w:rFonts w:asciiTheme="majorHAnsi" w:hAnsiTheme="majorHAnsi"/>
                <w:szCs w:val="24"/>
                <w:u w:val="single"/>
              </w:rPr>
              <w:t xml:space="preserve">  FFA membership is advised.</w:t>
            </w:r>
          </w:p>
          <w:p w:rsidR="001D7015" w:rsidRPr="001D7015" w:rsidRDefault="001D7015" w:rsidP="0011659E">
            <w:pPr>
              <w:rPr>
                <w:sz w:val="24"/>
                <w:szCs w:val="24"/>
              </w:rPr>
            </w:pPr>
          </w:p>
        </w:tc>
      </w:tr>
      <w:tr w:rsidR="0011659E" w:rsidRPr="001D7015" w:rsidTr="0011659E">
        <w:tc>
          <w:tcPr>
            <w:tcW w:w="3456" w:type="dxa"/>
          </w:tcPr>
          <w:p w:rsidR="001D7015" w:rsidRDefault="008227F2" w:rsidP="0011659E">
            <w:pPr>
              <w:rPr>
                <w:rFonts w:asciiTheme="majorHAnsi" w:hAnsiTheme="majorHAnsi"/>
                <w:sz w:val="24"/>
                <w:szCs w:val="24"/>
              </w:rPr>
            </w:pPr>
            <w:r w:rsidRPr="001D7015">
              <w:rPr>
                <w:rFonts w:asciiTheme="majorHAnsi" w:hAnsiTheme="majorHAnsi"/>
                <w:b/>
                <w:sz w:val="24"/>
                <w:szCs w:val="24"/>
                <w:u w:val="single"/>
              </w:rPr>
              <w:t>INTRODUCTION TO HORTICULTURE</w:t>
            </w:r>
            <w:r w:rsidRPr="001D7015">
              <w:rPr>
                <w:rFonts w:asciiTheme="majorHAnsi" w:hAnsiTheme="majorHAnsi"/>
                <w:sz w:val="24"/>
                <w:szCs w:val="24"/>
                <w:u w:val="single"/>
              </w:rPr>
              <w:t xml:space="preserve"> </w:t>
            </w:r>
            <w:r w:rsidRPr="001D7015">
              <w:rPr>
                <w:rFonts w:asciiTheme="majorHAnsi" w:hAnsiTheme="majorHAnsi"/>
                <w:sz w:val="24"/>
                <w:szCs w:val="24"/>
              </w:rPr>
              <w:t xml:space="preserve">  </w:t>
            </w:r>
          </w:p>
          <w:p w:rsidR="0011659E" w:rsidRPr="001D7015" w:rsidRDefault="008227F2" w:rsidP="0011659E">
            <w:pPr>
              <w:rPr>
                <w:rFonts w:asciiTheme="majorHAnsi" w:hAnsiTheme="majorHAnsi"/>
                <w:b/>
                <w:sz w:val="24"/>
                <w:szCs w:val="24"/>
                <w:u w:val="single"/>
              </w:rPr>
            </w:pPr>
            <w:r w:rsidRPr="0000491D">
              <w:rPr>
                <w:rFonts w:asciiTheme="majorHAnsi" w:hAnsiTheme="majorHAnsi"/>
                <w:sz w:val="20"/>
                <w:szCs w:val="24"/>
              </w:rPr>
              <w:t>(grades 9 – 12, 1 unit)</w:t>
            </w:r>
          </w:p>
        </w:tc>
        <w:tc>
          <w:tcPr>
            <w:tcW w:w="6192" w:type="dxa"/>
          </w:tcPr>
          <w:p w:rsidR="008227F2" w:rsidRPr="008836A9" w:rsidRDefault="008227F2" w:rsidP="001D7015">
            <w:pPr>
              <w:autoSpaceDE w:val="0"/>
              <w:autoSpaceDN w:val="0"/>
              <w:adjustRightInd w:val="0"/>
              <w:rPr>
                <w:rFonts w:asciiTheme="majorHAnsi" w:eastAsia="Times New Roman" w:hAnsiTheme="majorHAnsi" w:cs="Times New Roman"/>
                <w:szCs w:val="24"/>
              </w:rPr>
            </w:pPr>
            <w:r w:rsidRPr="008836A9">
              <w:rPr>
                <w:rFonts w:asciiTheme="majorHAnsi" w:eastAsia="Times New Roman" w:hAnsiTheme="majorHAnsi" w:cs="Times New Roman"/>
                <w:szCs w:val="24"/>
              </w:rPr>
              <w:t>This introductory course has a horticultural emphasis. Content includes species and importance of horticultural plants, ornamental horticulture (including floristry, landscaping, turf, and greenhouse production), disease and pest management,</w:t>
            </w:r>
            <w:r w:rsidR="001D7015" w:rsidRPr="008836A9">
              <w:rPr>
                <w:rFonts w:asciiTheme="majorHAnsi" w:eastAsia="Times New Roman" w:hAnsiTheme="majorHAnsi" w:cs="Times New Roman"/>
                <w:szCs w:val="24"/>
              </w:rPr>
              <w:t xml:space="preserve"> </w:t>
            </w:r>
            <w:r w:rsidRPr="008836A9">
              <w:rPr>
                <w:rFonts w:asciiTheme="majorHAnsi" w:eastAsia="Times New Roman" w:hAnsiTheme="majorHAnsi" w:cs="Times New Roman"/>
                <w:szCs w:val="24"/>
              </w:rPr>
              <w:t xml:space="preserve">plant nutrition, and growth regulation.  </w:t>
            </w:r>
            <w:r w:rsidRPr="008836A9">
              <w:rPr>
                <w:rFonts w:asciiTheme="majorHAnsi" w:eastAsia="Times New Roman" w:hAnsiTheme="majorHAnsi" w:cs="Times New Roman"/>
                <w:szCs w:val="24"/>
                <w:u w:val="single"/>
              </w:rPr>
              <w:t>FFA membership is advised.</w:t>
            </w:r>
          </w:p>
          <w:p w:rsidR="0011659E" w:rsidRPr="001D7015" w:rsidRDefault="0011659E" w:rsidP="0011659E">
            <w:pPr>
              <w:rPr>
                <w:sz w:val="24"/>
                <w:szCs w:val="24"/>
              </w:rPr>
            </w:pPr>
          </w:p>
        </w:tc>
      </w:tr>
      <w:tr w:rsidR="0011659E" w:rsidRPr="001D7015" w:rsidTr="0011659E">
        <w:tc>
          <w:tcPr>
            <w:tcW w:w="3456" w:type="dxa"/>
          </w:tcPr>
          <w:p w:rsidR="00A5011C" w:rsidRDefault="008227F2" w:rsidP="0011659E">
            <w:pPr>
              <w:rPr>
                <w:rFonts w:asciiTheme="majorHAnsi" w:hAnsiTheme="majorHAnsi"/>
                <w:sz w:val="24"/>
                <w:szCs w:val="24"/>
              </w:rPr>
            </w:pPr>
            <w:r w:rsidRPr="001D7015">
              <w:rPr>
                <w:rFonts w:asciiTheme="majorHAnsi" w:hAnsiTheme="majorHAnsi"/>
                <w:b/>
                <w:sz w:val="24"/>
                <w:szCs w:val="24"/>
                <w:u w:val="single"/>
              </w:rPr>
              <w:t>GREENHOUSE PRODUCTION AND MANAGEMENT</w:t>
            </w:r>
            <w:r w:rsidRPr="001D7015">
              <w:rPr>
                <w:rFonts w:asciiTheme="majorHAnsi" w:hAnsiTheme="majorHAnsi"/>
                <w:sz w:val="24"/>
                <w:szCs w:val="24"/>
              </w:rPr>
              <w:t xml:space="preserve"> </w:t>
            </w:r>
          </w:p>
          <w:p w:rsidR="0011659E" w:rsidRPr="001D7015" w:rsidRDefault="008227F2" w:rsidP="0011659E">
            <w:pPr>
              <w:rPr>
                <w:rFonts w:asciiTheme="majorHAnsi" w:hAnsiTheme="majorHAnsi"/>
                <w:b/>
                <w:sz w:val="24"/>
                <w:szCs w:val="24"/>
                <w:u w:val="single"/>
              </w:rPr>
            </w:pPr>
            <w:r w:rsidRPr="008836A9">
              <w:rPr>
                <w:rFonts w:asciiTheme="majorHAnsi" w:hAnsiTheme="majorHAnsi"/>
                <w:sz w:val="20"/>
                <w:szCs w:val="24"/>
              </w:rPr>
              <w:t>(grades 10 – 12, 1 unit)</w:t>
            </w:r>
          </w:p>
        </w:tc>
        <w:tc>
          <w:tcPr>
            <w:tcW w:w="6192" w:type="dxa"/>
          </w:tcPr>
          <w:p w:rsidR="00A5011C" w:rsidRDefault="008227F2" w:rsidP="00944B6E">
            <w:pPr>
              <w:autoSpaceDE w:val="0"/>
              <w:autoSpaceDN w:val="0"/>
              <w:adjustRightInd w:val="0"/>
              <w:rPr>
                <w:rFonts w:asciiTheme="majorHAnsi" w:eastAsia="Times New Roman" w:hAnsiTheme="majorHAnsi" w:cs="Times New Roman"/>
                <w:bCs/>
                <w:szCs w:val="24"/>
              </w:rPr>
            </w:pPr>
            <w:r w:rsidRPr="008836A9">
              <w:rPr>
                <w:rFonts w:asciiTheme="majorHAnsi" w:eastAsia="Times New Roman" w:hAnsiTheme="majorHAnsi" w:cs="Times New Roman"/>
                <w:szCs w:val="24"/>
              </w:rPr>
              <w:t>Content includes greenhouse production, plant anatomy, plant propagation, climate control, media and plant nutrition,</w:t>
            </w:r>
            <w:r w:rsidR="00A5011C" w:rsidRPr="008836A9">
              <w:rPr>
                <w:rFonts w:asciiTheme="majorHAnsi" w:eastAsia="Times New Roman" w:hAnsiTheme="majorHAnsi" w:cs="Times New Roman"/>
                <w:szCs w:val="24"/>
              </w:rPr>
              <w:t xml:space="preserve"> </w:t>
            </w:r>
            <w:r w:rsidRPr="008836A9">
              <w:rPr>
                <w:rFonts w:asciiTheme="majorHAnsi" w:eastAsia="Times New Roman" w:hAnsiTheme="majorHAnsi" w:cs="Times New Roman"/>
                <w:szCs w:val="24"/>
              </w:rPr>
              <w:t xml:space="preserve">disease and pest management, and cultural practices with bedding plants. Content also includes care and handling of fresh flowers, floral tools and supplies, containers, corsages, boutonnieres, centerpieces, and holiday arrangements. </w:t>
            </w:r>
            <w:r w:rsidRPr="008836A9">
              <w:rPr>
                <w:rFonts w:asciiTheme="majorHAnsi" w:eastAsia="Times New Roman" w:hAnsiTheme="majorHAnsi" w:cs="Times New Roman"/>
                <w:szCs w:val="24"/>
                <w:u w:val="single"/>
              </w:rPr>
              <w:t xml:space="preserve">FFA membership is advised.  </w:t>
            </w:r>
            <w:r w:rsidRPr="00944B6E">
              <w:rPr>
                <w:rFonts w:asciiTheme="majorHAnsi" w:eastAsia="Times New Roman" w:hAnsiTheme="majorHAnsi" w:cs="Times New Roman"/>
                <w:bCs/>
                <w:i/>
                <w:iCs/>
                <w:szCs w:val="24"/>
              </w:rPr>
              <w:t xml:space="preserve">Prerequisite: </w:t>
            </w:r>
            <w:r w:rsidRPr="00944B6E">
              <w:rPr>
                <w:rFonts w:asciiTheme="majorHAnsi" w:eastAsia="Times New Roman" w:hAnsiTheme="majorHAnsi" w:cs="Times New Roman"/>
                <w:bCs/>
                <w:i/>
                <w:szCs w:val="24"/>
              </w:rPr>
              <w:t xml:space="preserve">Agriscience  I   </w:t>
            </w:r>
            <w:r w:rsidRPr="00944B6E">
              <w:rPr>
                <w:rFonts w:asciiTheme="majorHAnsi" w:eastAsia="Times New Roman" w:hAnsiTheme="majorHAnsi" w:cs="Times New Roman"/>
                <w:bCs/>
                <w:i/>
                <w:iCs/>
                <w:szCs w:val="24"/>
              </w:rPr>
              <w:t>Recommended Prerequisite</w:t>
            </w:r>
            <w:r w:rsidRPr="00944B6E">
              <w:rPr>
                <w:rFonts w:asciiTheme="majorHAnsi" w:eastAsia="Times New Roman" w:hAnsiTheme="majorHAnsi" w:cs="Times New Roman"/>
                <w:b/>
                <w:bCs/>
                <w:i/>
                <w:iCs/>
                <w:szCs w:val="24"/>
              </w:rPr>
              <w:t xml:space="preserve">: </w:t>
            </w:r>
            <w:r w:rsidRPr="00944B6E">
              <w:rPr>
                <w:rFonts w:asciiTheme="majorHAnsi" w:eastAsia="Times New Roman" w:hAnsiTheme="majorHAnsi" w:cs="Times New Roman"/>
                <w:bCs/>
                <w:i/>
                <w:szCs w:val="24"/>
              </w:rPr>
              <w:t>Introduction to Horticulture</w:t>
            </w:r>
          </w:p>
          <w:p w:rsidR="00944B6E" w:rsidRPr="00944B6E" w:rsidRDefault="00944B6E" w:rsidP="00944B6E">
            <w:pPr>
              <w:autoSpaceDE w:val="0"/>
              <w:autoSpaceDN w:val="0"/>
              <w:adjustRightInd w:val="0"/>
              <w:rPr>
                <w:rFonts w:asciiTheme="majorHAnsi" w:eastAsia="Times New Roman" w:hAnsiTheme="majorHAnsi" w:cs="Times New Roman"/>
                <w:szCs w:val="24"/>
              </w:rPr>
            </w:pPr>
          </w:p>
        </w:tc>
      </w:tr>
      <w:tr w:rsidR="0011659E" w:rsidRPr="001D7015" w:rsidTr="0011659E">
        <w:tc>
          <w:tcPr>
            <w:tcW w:w="3456" w:type="dxa"/>
          </w:tcPr>
          <w:p w:rsidR="008836A9" w:rsidRDefault="008227F2" w:rsidP="0011659E">
            <w:pPr>
              <w:rPr>
                <w:rFonts w:asciiTheme="majorHAnsi" w:hAnsiTheme="majorHAnsi"/>
                <w:sz w:val="24"/>
                <w:szCs w:val="24"/>
              </w:rPr>
            </w:pPr>
            <w:r w:rsidRPr="001D7015">
              <w:rPr>
                <w:rFonts w:asciiTheme="majorHAnsi" w:hAnsiTheme="majorHAnsi"/>
                <w:b/>
                <w:sz w:val="24"/>
                <w:szCs w:val="24"/>
                <w:u w:val="single"/>
              </w:rPr>
              <w:t>LANDSCAPE AND NURSERY PRODUCTION</w:t>
            </w:r>
            <w:r w:rsidRPr="001D7015">
              <w:rPr>
                <w:rFonts w:asciiTheme="majorHAnsi" w:hAnsiTheme="majorHAnsi"/>
                <w:sz w:val="24"/>
                <w:szCs w:val="24"/>
              </w:rPr>
              <w:t xml:space="preserve"> </w:t>
            </w:r>
          </w:p>
          <w:p w:rsidR="0011659E" w:rsidRPr="008836A9" w:rsidRDefault="008227F2" w:rsidP="0011659E">
            <w:pPr>
              <w:rPr>
                <w:rFonts w:asciiTheme="majorHAnsi" w:hAnsiTheme="majorHAnsi"/>
                <w:sz w:val="24"/>
                <w:szCs w:val="24"/>
              </w:rPr>
            </w:pPr>
            <w:r w:rsidRPr="008836A9">
              <w:rPr>
                <w:rFonts w:asciiTheme="majorHAnsi" w:hAnsiTheme="majorHAnsi"/>
                <w:sz w:val="20"/>
                <w:szCs w:val="24"/>
              </w:rPr>
              <w:t>(grades 11 – 12, 1 unit)</w:t>
            </w:r>
          </w:p>
        </w:tc>
        <w:tc>
          <w:tcPr>
            <w:tcW w:w="6192" w:type="dxa"/>
          </w:tcPr>
          <w:p w:rsidR="008227F2" w:rsidRPr="00944B6E" w:rsidRDefault="008227F2" w:rsidP="008227F2">
            <w:pPr>
              <w:autoSpaceDE w:val="0"/>
              <w:autoSpaceDN w:val="0"/>
              <w:adjustRightInd w:val="0"/>
              <w:rPr>
                <w:rFonts w:asciiTheme="majorHAnsi" w:eastAsia="Times New Roman" w:hAnsiTheme="majorHAnsi" w:cs="Times New Roman"/>
                <w:i/>
                <w:szCs w:val="24"/>
              </w:rPr>
            </w:pPr>
            <w:r w:rsidRPr="008836A9">
              <w:rPr>
                <w:rFonts w:asciiTheme="majorHAnsi" w:eastAsia="Times New Roman" w:hAnsiTheme="majorHAnsi" w:cs="Times New Roman"/>
                <w:szCs w:val="24"/>
              </w:rPr>
              <w:t>Content includes principles of design, xeriscaping, nursery production in fields and containers, plant selection, landscape plant nutrition, pruning, fertilization, irrigation, and disease and pest management. Also includes nursery business management.</w:t>
            </w:r>
          </w:p>
          <w:p w:rsidR="008227F2" w:rsidRPr="00944B6E" w:rsidRDefault="008227F2" w:rsidP="008227F2">
            <w:pPr>
              <w:autoSpaceDE w:val="0"/>
              <w:autoSpaceDN w:val="0"/>
              <w:adjustRightInd w:val="0"/>
              <w:rPr>
                <w:rFonts w:asciiTheme="majorHAnsi" w:eastAsia="Times New Roman" w:hAnsiTheme="majorHAnsi" w:cs="Times New Roman"/>
                <w:i/>
                <w:szCs w:val="24"/>
                <w:u w:val="single"/>
              </w:rPr>
            </w:pPr>
            <w:r w:rsidRPr="00944B6E">
              <w:rPr>
                <w:rFonts w:asciiTheme="majorHAnsi" w:eastAsia="Times New Roman" w:hAnsiTheme="majorHAnsi" w:cs="Times New Roman"/>
                <w:i/>
                <w:szCs w:val="24"/>
              </w:rPr>
              <w:t>Prerequisite:  Agriscience 1</w:t>
            </w:r>
            <w:r w:rsidRPr="00944B6E">
              <w:rPr>
                <w:rFonts w:asciiTheme="majorHAnsi" w:eastAsia="Times New Roman" w:hAnsiTheme="majorHAnsi" w:cs="Times New Roman"/>
                <w:i/>
                <w:szCs w:val="24"/>
                <w:u w:val="single"/>
              </w:rPr>
              <w:t xml:space="preserve">  </w:t>
            </w:r>
          </w:p>
          <w:p w:rsidR="0011659E" w:rsidRPr="008836A9" w:rsidRDefault="0011659E" w:rsidP="0011659E">
            <w:pPr>
              <w:rPr>
                <w:szCs w:val="24"/>
              </w:rPr>
            </w:pPr>
          </w:p>
        </w:tc>
      </w:tr>
      <w:tr w:rsidR="0011659E" w:rsidRPr="001D7015" w:rsidTr="0011659E">
        <w:tc>
          <w:tcPr>
            <w:tcW w:w="3456" w:type="dxa"/>
          </w:tcPr>
          <w:p w:rsidR="00A5011C" w:rsidRDefault="008227F2" w:rsidP="0011659E">
            <w:pPr>
              <w:rPr>
                <w:rFonts w:asciiTheme="majorHAnsi" w:hAnsiTheme="majorHAnsi"/>
                <w:sz w:val="24"/>
                <w:szCs w:val="24"/>
              </w:rPr>
            </w:pPr>
            <w:r w:rsidRPr="001D7015">
              <w:rPr>
                <w:rFonts w:asciiTheme="majorHAnsi" w:hAnsiTheme="majorHAnsi"/>
                <w:b/>
                <w:sz w:val="24"/>
                <w:szCs w:val="24"/>
                <w:u w:val="single"/>
              </w:rPr>
              <w:lastRenderedPageBreak/>
              <w:t>ANIMAL SCIENCE I &amp; II</w:t>
            </w:r>
            <w:r w:rsidRPr="001D7015">
              <w:rPr>
                <w:rFonts w:asciiTheme="majorHAnsi" w:hAnsiTheme="majorHAnsi"/>
                <w:sz w:val="24"/>
                <w:szCs w:val="24"/>
              </w:rPr>
              <w:t xml:space="preserve"> </w:t>
            </w:r>
          </w:p>
          <w:p w:rsidR="0011659E" w:rsidRPr="001D7015" w:rsidRDefault="008227F2" w:rsidP="0011659E">
            <w:pPr>
              <w:rPr>
                <w:rFonts w:asciiTheme="majorHAnsi" w:hAnsiTheme="majorHAnsi"/>
                <w:b/>
                <w:sz w:val="24"/>
                <w:szCs w:val="24"/>
                <w:u w:val="single"/>
              </w:rPr>
            </w:pPr>
            <w:r w:rsidRPr="008836A9">
              <w:rPr>
                <w:rFonts w:asciiTheme="majorHAnsi" w:hAnsiTheme="majorHAnsi"/>
                <w:sz w:val="20"/>
                <w:szCs w:val="24"/>
              </w:rPr>
              <w:t>(grades 10 – 12, 1 unit)</w:t>
            </w:r>
          </w:p>
        </w:tc>
        <w:tc>
          <w:tcPr>
            <w:tcW w:w="6192" w:type="dxa"/>
          </w:tcPr>
          <w:p w:rsidR="0011659E" w:rsidRPr="008836A9" w:rsidRDefault="008227F2" w:rsidP="0011659E">
            <w:pPr>
              <w:rPr>
                <w:rFonts w:asciiTheme="majorHAnsi" w:hAnsiTheme="majorHAnsi"/>
                <w:szCs w:val="24"/>
                <w:u w:val="single"/>
              </w:rPr>
            </w:pPr>
            <w:r w:rsidRPr="008836A9">
              <w:rPr>
                <w:rFonts w:asciiTheme="majorHAnsi" w:hAnsiTheme="majorHAnsi"/>
                <w:szCs w:val="24"/>
              </w:rPr>
              <w:t xml:space="preserve">Curriculum provides information, knowledge, and skills associated with career areas related to animal production and animal science.  This course provides laboratory, lecture, and competitive activities through the FFA to students interested in veterinary medicine, livestock production and nutrition, genetics, and laboratory techniques.  </w:t>
            </w:r>
            <w:r w:rsidRPr="008836A9">
              <w:rPr>
                <w:rFonts w:asciiTheme="majorHAnsi" w:hAnsiTheme="majorHAnsi"/>
                <w:szCs w:val="24"/>
                <w:u w:val="single"/>
              </w:rPr>
              <w:t>FFA membership is advised.</w:t>
            </w:r>
          </w:p>
          <w:p w:rsidR="00A5011C" w:rsidRPr="008836A9" w:rsidRDefault="00A5011C" w:rsidP="0011659E">
            <w:pPr>
              <w:rPr>
                <w:szCs w:val="24"/>
              </w:rPr>
            </w:pPr>
          </w:p>
        </w:tc>
      </w:tr>
      <w:tr w:rsidR="0011659E" w:rsidRPr="001D7015" w:rsidTr="0011659E">
        <w:tc>
          <w:tcPr>
            <w:tcW w:w="3456" w:type="dxa"/>
          </w:tcPr>
          <w:p w:rsidR="00A5011C" w:rsidRDefault="00F35D4C" w:rsidP="0011659E">
            <w:pPr>
              <w:rPr>
                <w:rFonts w:asciiTheme="majorHAnsi" w:hAnsiTheme="majorHAnsi"/>
                <w:sz w:val="24"/>
                <w:szCs w:val="24"/>
              </w:rPr>
            </w:pPr>
            <w:r w:rsidRPr="001D7015">
              <w:rPr>
                <w:rFonts w:asciiTheme="majorHAnsi" w:hAnsiTheme="majorHAnsi"/>
                <w:b/>
                <w:sz w:val="24"/>
                <w:szCs w:val="24"/>
                <w:u w:val="single"/>
              </w:rPr>
              <w:t>INTRODUCTION TO NATURAL RESOURCES AND ENVORONMENTAL SCIENCE</w:t>
            </w:r>
            <w:r w:rsidRPr="001D7015">
              <w:rPr>
                <w:rFonts w:asciiTheme="majorHAnsi" w:hAnsiTheme="majorHAnsi"/>
                <w:sz w:val="24"/>
                <w:szCs w:val="24"/>
              </w:rPr>
              <w:t xml:space="preserve"> </w:t>
            </w:r>
          </w:p>
          <w:p w:rsidR="0011659E" w:rsidRPr="008836A9" w:rsidRDefault="00F35D4C" w:rsidP="0011659E">
            <w:pPr>
              <w:rPr>
                <w:rFonts w:asciiTheme="majorHAnsi" w:hAnsiTheme="majorHAnsi"/>
                <w:sz w:val="24"/>
                <w:szCs w:val="24"/>
              </w:rPr>
            </w:pPr>
            <w:r w:rsidRPr="008836A9">
              <w:rPr>
                <w:rFonts w:asciiTheme="majorHAnsi" w:hAnsiTheme="majorHAnsi"/>
                <w:sz w:val="20"/>
                <w:szCs w:val="24"/>
              </w:rPr>
              <w:t xml:space="preserve"> (grades 10 – 12, 1 unit</w:t>
            </w:r>
            <w:r w:rsidR="008836A9" w:rsidRPr="008836A9">
              <w:rPr>
                <w:rFonts w:asciiTheme="majorHAnsi" w:hAnsiTheme="majorHAnsi"/>
                <w:sz w:val="20"/>
                <w:szCs w:val="24"/>
              </w:rPr>
              <w:t>)</w:t>
            </w:r>
          </w:p>
        </w:tc>
        <w:tc>
          <w:tcPr>
            <w:tcW w:w="6192" w:type="dxa"/>
          </w:tcPr>
          <w:p w:rsidR="00F35D4C" w:rsidRPr="008836A9" w:rsidRDefault="00F35D4C" w:rsidP="00944B6E">
            <w:pPr>
              <w:autoSpaceDE w:val="0"/>
              <w:autoSpaceDN w:val="0"/>
              <w:adjustRightInd w:val="0"/>
              <w:rPr>
                <w:rFonts w:asciiTheme="majorHAnsi" w:eastAsia="Times New Roman" w:hAnsiTheme="majorHAnsi" w:cs="Times New Roman"/>
                <w:szCs w:val="24"/>
              </w:rPr>
            </w:pPr>
            <w:r w:rsidRPr="008836A9">
              <w:rPr>
                <w:rFonts w:asciiTheme="majorHAnsi" w:eastAsia="Times New Roman" w:hAnsiTheme="majorHAnsi" w:cs="Times New Roman"/>
                <w:szCs w:val="24"/>
              </w:rPr>
              <w:t>This course emphasizes the use and stewardship of natural resources and the environment.  Content includes the important of natural resources, issues associated with preservation and conservation, kinds of resource use, human population demands, recycling, ecology, weather , climate, biosecurity, land description,</w:t>
            </w:r>
            <w:r w:rsidR="00944B6E">
              <w:rPr>
                <w:rFonts w:asciiTheme="majorHAnsi" w:eastAsia="Times New Roman" w:hAnsiTheme="majorHAnsi" w:cs="Times New Roman"/>
                <w:szCs w:val="24"/>
              </w:rPr>
              <w:t xml:space="preserve"> </w:t>
            </w:r>
            <w:r w:rsidRPr="008836A9">
              <w:rPr>
                <w:rFonts w:asciiTheme="majorHAnsi" w:eastAsia="Times New Roman" w:hAnsiTheme="majorHAnsi" w:cs="Times New Roman"/>
                <w:szCs w:val="24"/>
              </w:rPr>
              <w:t xml:space="preserve">energy, minerals, rangeland, and waste management.  </w:t>
            </w:r>
            <w:r w:rsidRPr="008836A9">
              <w:rPr>
                <w:rFonts w:asciiTheme="majorHAnsi" w:eastAsia="Times New Roman" w:hAnsiTheme="majorHAnsi" w:cs="Times New Roman"/>
                <w:szCs w:val="24"/>
                <w:u w:val="single"/>
              </w:rPr>
              <w:t>FFA membership is advised.</w:t>
            </w:r>
            <w:r w:rsidRPr="008836A9">
              <w:rPr>
                <w:rFonts w:asciiTheme="majorHAnsi" w:eastAsia="Times New Roman" w:hAnsiTheme="majorHAnsi" w:cs="Times New Roman"/>
                <w:szCs w:val="24"/>
              </w:rPr>
              <w:t xml:space="preserve">  </w:t>
            </w:r>
          </w:p>
          <w:p w:rsidR="0011659E" w:rsidRPr="008836A9" w:rsidRDefault="0011659E" w:rsidP="0011659E">
            <w:pPr>
              <w:rPr>
                <w:szCs w:val="24"/>
              </w:rPr>
            </w:pPr>
          </w:p>
        </w:tc>
      </w:tr>
      <w:tr w:rsidR="0011659E" w:rsidRPr="001D7015" w:rsidTr="0011659E">
        <w:tc>
          <w:tcPr>
            <w:tcW w:w="3456" w:type="dxa"/>
          </w:tcPr>
          <w:p w:rsidR="00A5011C" w:rsidRDefault="00F35D4C" w:rsidP="0011659E">
            <w:pPr>
              <w:rPr>
                <w:rFonts w:asciiTheme="majorHAnsi" w:hAnsiTheme="majorHAnsi"/>
                <w:sz w:val="24"/>
                <w:szCs w:val="24"/>
              </w:rPr>
            </w:pPr>
            <w:r w:rsidRPr="001D7015">
              <w:rPr>
                <w:rFonts w:asciiTheme="majorHAnsi" w:hAnsiTheme="majorHAnsi"/>
                <w:b/>
                <w:sz w:val="24"/>
                <w:szCs w:val="24"/>
                <w:u w:val="single"/>
              </w:rPr>
              <w:t>PLANT AND SOIL SCIENCE</w:t>
            </w:r>
            <w:r w:rsidRPr="001D7015">
              <w:rPr>
                <w:rFonts w:asciiTheme="majorHAnsi" w:hAnsiTheme="majorHAnsi"/>
                <w:sz w:val="24"/>
                <w:szCs w:val="24"/>
                <w:u w:val="single"/>
              </w:rPr>
              <w:t xml:space="preserve"> </w:t>
            </w:r>
            <w:r w:rsidRPr="001D7015">
              <w:rPr>
                <w:rFonts w:asciiTheme="majorHAnsi" w:hAnsiTheme="majorHAnsi"/>
                <w:sz w:val="24"/>
                <w:szCs w:val="24"/>
              </w:rPr>
              <w:t xml:space="preserve"> </w:t>
            </w:r>
          </w:p>
          <w:p w:rsidR="0011659E" w:rsidRPr="001D7015" w:rsidRDefault="00F35D4C" w:rsidP="0011659E">
            <w:pPr>
              <w:rPr>
                <w:rFonts w:asciiTheme="majorHAnsi" w:hAnsiTheme="majorHAnsi"/>
                <w:b/>
                <w:sz w:val="24"/>
                <w:szCs w:val="24"/>
                <w:u w:val="single"/>
              </w:rPr>
            </w:pPr>
            <w:r w:rsidRPr="008836A9">
              <w:rPr>
                <w:rFonts w:asciiTheme="majorHAnsi" w:hAnsiTheme="majorHAnsi"/>
                <w:sz w:val="20"/>
                <w:szCs w:val="24"/>
              </w:rPr>
              <w:t>(grades 10 – 12, 1 unit)</w:t>
            </w:r>
          </w:p>
        </w:tc>
        <w:tc>
          <w:tcPr>
            <w:tcW w:w="6192" w:type="dxa"/>
          </w:tcPr>
          <w:p w:rsidR="0011659E" w:rsidRPr="008836A9" w:rsidRDefault="00F35D4C" w:rsidP="0011659E">
            <w:pPr>
              <w:rPr>
                <w:rFonts w:asciiTheme="majorHAnsi" w:hAnsiTheme="majorHAnsi"/>
                <w:szCs w:val="24"/>
              </w:rPr>
            </w:pPr>
            <w:r w:rsidRPr="008836A9">
              <w:rPr>
                <w:rFonts w:asciiTheme="majorHAnsi" w:hAnsiTheme="majorHAnsi"/>
                <w:szCs w:val="24"/>
              </w:rPr>
              <w:t xml:space="preserve">This introductory course for students has an agronomic crop emphasis. Content includes species and importance of plant crops, plant growth and cultural practices in plant crop production, including disease and pest management. Content in soil science includes soil composition, fertility, sustainability, and moisture management.  </w:t>
            </w:r>
            <w:r w:rsidRPr="008836A9">
              <w:rPr>
                <w:rFonts w:asciiTheme="majorHAnsi" w:hAnsiTheme="majorHAnsi"/>
                <w:szCs w:val="24"/>
                <w:u w:val="single"/>
              </w:rPr>
              <w:t xml:space="preserve">FFA membership is advised. </w:t>
            </w:r>
            <w:r w:rsidRPr="008836A9">
              <w:rPr>
                <w:rFonts w:asciiTheme="majorHAnsi" w:hAnsiTheme="majorHAnsi"/>
                <w:szCs w:val="24"/>
              </w:rPr>
              <w:t xml:space="preserve">  </w:t>
            </w:r>
            <w:r w:rsidRPr="00944B6E">
              <w:rPr>
                <w:rFonts w:asciiTheme="majorHAnsi" w:hAnsiTheme="majorHAnsi"/>
                <w:i/>
                <w:szCs w:val="24"/>
              </w:rPr>
              <w:t>Prerequisite: Agriscience 1</w:t>
            </w:r>
          </w:p>
          <w:p w:rsidR="00A5011C" w:rsidRPr="008836A9" w:rsidRDefault="00A5011C" w:rsidP="0011659E">
            <w:pPr>
              <w:rPr>
                <w:szCs w:val="24"/>
              </w:rPr>
            </w:pPr>
          </w:p>
        </w:tc>
      </w:tr>
      <w:tr w:rsidR="0011659E" w:rsidRPr="001D7015" w:rsidTr="0011659E">
        <w:tc>
          <w:tcPr>
            <w:tcW w:w="3456" w:type="dxa"/>
          </w:tcPr>
          <w:p w:rsidR="00F35D4C" w:rsidRPr="008836A9" w:rsidRDefault="00F35D4C" w:rsidP="0011659E">
            <w:pPr>
              <w:rPr>
                <w:rFonts w:asciiTheme="majorHAnsi" w:hAnsiTheme="majorHAnsi"/>
                <w:sz w:val="20"/>
                <w:szCs w:val="24"/>
              </w:rPr>
            </w:pPr>
            <w:r w:rsidRPr="001D7015">
              <w:rPr>
                <w:rFonts w:asciiTheme="majorHAnsi" w:hAnsiTheme="majorHAnsi"/>
                <w:b/>
                <w:sz w:val="24"/>
                <w:szCs w:val="24"/>
                <w:u w:val="single"/>
              </w:rPr>
              <w:t xml:space="preserve">INTRO TO AGRICULTURAL POWER AND TECHNOLOGY </w:t>
            </w:r>
            <w:r w:rsidRPr="008836A9">
              <w:rPr>
                <w:rFonts w:asciiTheme="majorHAnsi" w:hAnsiTheme="majorHAnsi"/>
                <w:sz w:val="20"/>
                <w:szCs w:val="24"/>
              </w:rPr>
              <w:t>(grades 10-12, 1 unit)</w:t>
            </w:r>
          </w:p>
          <w:p w:rsidR="00F35D4C" w:rsidRPr="001D7015" w:rsidRDefault="00F35D4C" w:rsidP="0011659E">
            <w:pPr>
              <w:rPr>
                <w:rFonts w:asciiTheme="majorHAnsi" w:hAnsiTheme="majorHAnsi"/>
                <w:b/>
                <w:sz w:val="24"/>
                <w:szCs w:val="24"/>
                <w:u w:val="single"/>
              </w:rPr>
            </w:pPr>
          </w:p>
          <w:p w:rsidR="00A5011C" w:rsidRDefault="00F35D4C" w:rsidP="0011659E">
            <w:pPr>
              <w:rPr>
                <w:rFonts w:asciiTheme="majorHAnsi" w:hAnsiTheme="majorHAnsi"/>
                <w:sz w:val="24"/>
                <w:szCs w:val="24"/>
              </w:rPr>
            </w:pPr>
            <w:r w:rsidRPr="001D7015">
              <w:rPr>
                <w:rFonts w:asciiTheme="majorHAnsi" w:hAnsiTheme="majorHAnsi"/>
                <w:b/>
                <w:sz w:val="24"/>
                <w:szCs w:val="24"/>
                <w:u w:val="single"/>
              </w:rPr>
              <w:t>AGRICULTURAL POWER AND TECHNOLOGY</w:t>
            </w:r>
            <w:r w:rsidRPr="001D7015">
              <w:rPr>
                <w:rFonts w:asciiTheme="majorHAnsi" w:hAnsiTheme="majorHAnsi"/>
                <w:sz w:val="24"/>
                <w:szCs w:val="24"/>
                <w:u w:val="single"/>
              </w:rPr>
              <w:t xml:space="preserve"> </w:t>
            </w:r>
            <w:r w:rsidRPr="001D7015">
              <w:rPr>
                <w:rFonts w:asciiTheme="majorHAnsi" w:hAnsiTheme="majorHAnsi"/>
                <w:sz w:val="24"/>
                <w:szCs w:val="24"/>
              </w:rPr>
              <w:t xml:space="preserve"> </w:t>
            </w:r>
          </w:p>
          <w:p w:rsidR="0011659E" w:rsidRPr="001D7015" w:rsidRDefault="00F35D4C" w:rsidP="0011659E">
            <w:pPr>
              <w:rPr>
                <w:rFonts w:asciiTheme="majorHAnsi" w:hAnsiTheme="majorHAnsi"/>
                <w:b/>
                <w:sz w:val="24"/>
                <w:szCs w:val="24"/>
                <w:u w:val="single"/>
              </w:rPr>
            </w:pPr>
            <w:r w:rsidRPr="008836A9">
              <w:rPr>
                <w:rFonts w:asciiTheme="majorHAnsi" w:hAnsiTheme="majorHAnsi"/>
                <w:sz w:val="20"/>
                <w:szCs w:val="24"/>
              </w:rPr>
              <w:t>(grades 11 – 12, 1 unit)</w:t>
            </w:r>
          </w:p>
        </w:tc>
        <w:tc>
          <w:tcPr>
            <w:tcW w:w="6192" w:type="dxa"/>
          </w:tcPr>
          <w:p w:rsidR="00F35D4C" w:rsidRPr="008836A9" w:rsidRDefault="00F35D4C" w:rsidP="00F35D4C">
            <w:pPr>
              <w:autoSpaceDE w:val="0"/>
              <w:autoSpaceDN w:val="0"/>
              <w:adjustRightInd w:val="0"/>
              <w:rPr>
                <w:rFonts w:asciiTheme="majorHAnsi" w:eastAsia="Times New Roman" w:hAnsiTheme="majorHAnsi" w:cs="Times New Roman"/>
                <w:szCs w:val="24"/>
              </w:rPr>
            </w:pPr>
            <w:r w:rsidRPr="008836A9">
              <w:rPr>
                <w:rFonts w:asciiTheme="majorHAnsi" w:eastAsia="Times New Roman" w:hAnsiTheme="majorHAnsi" w:cs="Times New Roman"/>
                <w:szCs w:val="24"/>
              </w:rPr>
              <w:t xml:space="preserve">This course is designed for students who want to build on the skills and fundamentals in agricultural mechanics. Content includes maintenance of agricultural tractors, kinds and uses of agricultural equipment, internal combustion engine principles, and some metal fabrication. Limit of  twelve (12) students.  FFA students have priority. </w:t>
            </w:r>
            <w:r w:rsidRPr="008836A9">
              <w:rPr>
                <w:rFonts w:asciiTheme="majorHAnsi" w:eastAsia="Times New Roman" w:hAnsiTheme="majorHAnsi" w:cs="Times New Roman"/>
                <w:szCs w:val="24"/>
                <w:u w:val="single"/>
              </w:rPr>
              <w:t>FFA membership is advised.</w:t>
            </w:r>
          </w:p>
          <w:p w:rsidR="0011659E" w:rsidRPr="008836A9" w:rsidRDefault="0011659E" w:rsidP="0011659E">
            <w:pPr>
              <w:rPr>
                <w:szCs w:val="24"/>
              </w:rPr>
            </w:pPr>
          </w:p>
          <w:p w:rsidR="00A5011C" w:rsidRPr="008836A9" w:rsidRDefault="00A5011C" w:rsidP="0011659E">
            <w:pPr>
              <w:rPr>
                <w:szCs w:val="24"/>
              </w:rPr>
            </w:pPr>
          </w:p>
        </w:tc>
      </w:tr>
      <w:tr w:rsidR="00F35D4C" w:rsidRPr="001D7015" w:rsidTr="0011659E">
        <w:tc>
          <w:tcPr>
            <w:tcW w:w="3456" w:type="dxa"/>
          </w:tcPr>
          <w:p w:rsidR="008836A9" w:rsidRDefault="00F35D4C" w:rsidP="0011659E">
            <w:pPr>
              <w:rPr>
                <w:rFonts w:asciiTheme="majorHAnsi" w:hAnsiTheme="majorHAnsi" w:cs="TimesNewRomanPS-BoldItalicMT"/>
                <w:bCs/>
                <w:iCs/>
                <w:sz w:val="24"/>
                <w:szCs w:val="24"/>
                <w:u w:val="single"/>
              </w:rPr>
            </w:pPr>
            <w:r w:rsidRPr="001D7015">
              <w:rPr>
                <w:rFonts w:asciiTheme="majorHAnsi" w:hAnsiTheme="majorHAnsi" w:cs="TimesNewRomanPS-BoldItalicMT"/>
                <w:b/>
                <w:bCs/>
                <w:iCs/>
                <w:sz w:val="24"/>
                <w:szCs w:val="24"/>
                <w:u w:val="single"/>
              </w:rPr>
              <w:t>AGRICULTURAL LEADERSHIP AND</w:t>
            </w:r>
            <w:r w:rsidRPr="001D7015">
              <w:rPr>
                <w:rFonts w:asciiTheme="majorHAnsi" w:hAnsiTheme="majorHAnsi" w:cs="TimesNewRomanPS-BoldItalicMT"/>
                <w:bCs/>
                <w:iCs/>
                <w:sz w:val="24"/>
                <w:szCs w:val="24"/>
                <w:u w:val="single"/>
              </w:rPr>
              <w:t xml:space="preserve"> </w:t>
            </w:r>
            <w:r w:rsidRPr="001D7015">
              <w:rPr>
                <w:rFonts w:asciiTheme="majorHAnsi" w:hAnsiTheme="majorHAnsi" w:cs="TimesNewRomanPS-BoldItalicMT"/>
                <w:b/>
                <w:bCs/>
                <w:iCs/>
                <w:sz w:val="24"/>
                <w:szCs w:val="24"/>
                <w:u w:val="single"/>
              </w:rPr>
              <w:t>PERSONAL DEVELOPMENT</w:t>
            </w:r>
            <w:r w:rsidRPr="001D7015">
              <w:rPr>
                <w:rFonts w:asciiTheme="majorHAnsi" w:hAnsiTheme="majorHAnsi" w:cs="TimesNewRomanPS-BoldItalicMT"/>
                <w:bCs/>
                <w:iCs/>
                <w:sz w:val="24"/>
                <w:szCs w:val="24"/>
                <w:u w:val="single"/>
              </w:rPr>
              <w:t xml:space="preserve"> </w:t>
            </w:r>
          </w:p>
          <w:p w:rsidR="00F35D4C" w:rsidRPr="001D7015" w:rsidRDefault="00F35D4C" w:rsidP="0011659E">
            <w:pPr>
              <w:rPr>
                <w:rFonts w:asciiTheme="majorHAnsi" w:hAnsiTheme="majorHAnsi"/>
                <w:b/>
                <w:sz w:val="24"/>
                <w:szCs w:val="24"/>
                <w:u w:val="single"/>
              </w:rPr>
            </w:pPr>
            <w:r w:rsidRPr="008836A9">
              <w:rPr>
                <w:rFonts w:asciiTheme="majorHAnsi" w:hAnsiTheme="majorHAnsi" w:cs="TimesNewRomanPS-BoldItalicMT"/>
                <w:bCs/>
                <w:iCs/>
                <w:sz w:val="20"/>
                <w:szCs w:val="24"/>
              </w:rPr>
              <w:t>(grades 11 -12, 1 unit)</w:t>
            </w:r>
          </w:p>
        </w:tc>
        <w:tc>
          <w:tcPr>
            <w:tcW w:w="6192" w:type="dxa"/>
          </w:tcPr>
          <w:p w:rsidR="00F35D4C" w:rsidRPr="001D7015" w:rsidRDefault="00F35D4C" w:rsidP="0011659E">
            <w:pPr>
              <w:rPr>
                <w:sz w:val="24"/>
                <w:szCs w:val="24"/>
              </w:rPr>
            </w:pPr>
            <w:r w:rsidRPr="008836A9">
              <w:rPr>
                <w:rFonts w:asciiTheme="majorHAnsi" w:hAnsiTheme="majorHAnsi"/>
                <w:szCs w:val="24"/>
              </w:rPr>
              <w:t>This course is designed for students with an interest in personal skills development and leadership in agriculture.  Content includes leadership theory and attributes, conflict resolution, planning and carrying out meetings, using parliamentary procedure, preparing and making speeches and ethics.</w:t>
            </w:r>
            <w:r w:rsidRPr="008836A9">
              <w:rPr>
                <w:rFonts w:asciiTheme="majorHAnsi" w:hAnsiTheme="majorHAnsi"/>
                <w:szCs w:val="24"/>
                <w:u w:val="single"/>
              </w:rPr>
              <w:t xml:space="preserve">  FFA membership is advised.</w:t>
            </w:r>
            <w:r w:rsidRPr="008836A9">
              <w:rPr>
                <w:rFonts w:asciiTheme="majorHAnsi" w:hAnsiTheme="majorHAnsi"/>
                <w:szCs w:val="24"/>
              </w:rPr>
              <w:t xml:space="preserve">  </w:t>
            </w:r>
            <w:r w:rsidRPr="00944B6E">
              <w:rPr>
                <w:rFonts w:asciiTheme="majorHAnsi" w:hAnsiTheme="majorHAnsi"/>
                <w:bCs/>
                <w:i/>
                <w:iCs/>
                <w:szCs w:val="24"/>
              </w:rPr>
              <w:t xml:space="preserve">Prerequisite: </w:t>
            </w:r>
            <w:r w:rsidRPr="00944B6E">
              <w:rPr>
                <w:rFonts w:asciiTheme="majorHAnsi" w:hAnsiTheme="majorHAnsi"/>
                <w:bCs/>
                <w:i/>
                <w:szCs w:val="24"/>
              </w:rPr>
              <w:t xml:space="preserve">Agriscience I   </w:t>
            </w:r>
            <w:r w:rsidRPr="00944B6E">
              <w:rPr>
                <w:rFonts w:asciiTheme="majorHAnsi" w:hAnsiTheme="majorHAnsi"/>
                <w:bCs/>
                <w:i/>
                <w:iCs/>
                <w:szCs w:val="24"/>
              </w:rPr>
              <w:t xml:space="preserve">Recommended Prerequisite: </w:t>
            </w:r>
            <w:r w:rsidRPr="00944B6E">
              <w:rPr>
                <w:rFonts w:asciiTheme="majorHAnsi" w:hAnsiTheme="majorHAnsi"/>
                <w:bCs/>
                <w:i/>
                <w:szCs w:val="24"/>
              </w:rPr>
              <w:t>Introduction to Ag Communications</w:t>
            </w:r>
            <w:r w:rsidRPr="00944B6E">
              <w:rPr>
                <w:rFonts w:asciiTheme="majorHAnsi" w:hAnsiTheme="majorHAnsi"/>
                <w:i/>
                <w:szCs w:val="24"/>
              </w:rPr>
              <w:t>,</w:t>
            </w:r>
          </w:p>
        </w:tc>
      </w:tr>
    </w:tbl>
    <w:p w:rsidR="00C97F87" w:rsidRDefault="00C97F87" w:rsidP="00C97F87"/>
    <w:p w:rsidR="007E0EDE" w:rsidRDefault="007E0EDE" w:rsidP="00C97F87"/>
    <w:p w:rsidR="007E0EDE" w:rsidRDefault="007E0EDE" w:rsidP="00C97F87"/>
    <w:p w:rsidR="007E0EDE" w:rsidRDefault="007E0EDE" w:rsidP="00C97F87"/>
    <w:p w:rsidR="007E0EDE" w:rsidRDefault="007E0EDE" w:rsidP="00C97F87"/>
    <w:p w:rsidR="007E0EDE" w:rsidRDefault="007E0EDE" w:rsidP="00C97F87"/>
    <w:p w:rsidR="00C97F87" w:rsidRDefault="00C97F87" w:rsidP="00C97F87">
      <w:pPr>
        <w:rPr>
          <w:rFonts w:asciiTheme="majorHAnsi" w:hAnsiTheme="majorHAnsi"/>
        </w:rPr>
      </w:pPr>
      <w:r w:rsidRPr="00EB63EB">
        <w:rPr>
          <w:noProof/>
        </w:rPr>
        <w:lastRenderedPageBreak/>
        <mc:AlternateContent>
          <mc:Choice Requires="wps">
            <w:drawing>
              <wp:anchor distT="0" distB="0" distL="114300" distR="114300" simplePos="0" relativeHeight="251687936" behindDoc="0" locked="0" layoutInCell="1" allowOverlap="1" wp14:anchorId="67982298" wp14:editId="52740DF0">
                <wp:simplePos x="0" y="0"/>
                <wp:positionH relativeFrom="margin">
                  <wp:posOffset>561975</wp:posOffset>
                </wp:positionH>
                <wp:positionV relativeFrom="paragraph">
                  <wp:posOffset>6985</wp:posOffset>
                </wp:positionV>
                <wp:extent cx="5095875" cy="8191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819150"/>
                        </a:xfrm>
                        <a:prstGeom prst="rect">
                          <a:avLst/>
                        </a:prstGeom>
                        <a:solidFill>
                          <a:srgbClr val="7030A0"/>
                        </a:solidFill>
                        <a:ln w="9525">
                          <a:solidFill>
                            <a:srgbClr val="000000"/>
                          </a:solidFill>
                          <a:miter lim="800000"/>
                          <a:headEnd/>
                          <a:tailEnd/>
                        </a:ln>
                      </wps:spPr>
                      <wps:txbx>
                        <w:txbxContent>
                          <w:p w:rsidR="001F1F81" w:rsidRPr="00751BF3" w:rsidRDefault="001F1F81" w:rsidP="00EB63EB">
                            <w:pPr>
                              <w:jc w:val="center"/>
                              <w:rPr>
                                <w:rFonts w:ascii="Marker Felt" w:hAnsi="Marker Felt"/>
                                <w:sz w:val="72"/>
                                <w:szCs w:val="72"/>
                                <w14:textOutline w14:w="19050" w14:cap="rnd" w14:cmpd="sng" w14:algn="ctr">
                                  <w14:solidFill>
                                    <w14:schemeClr w14:val="bg1"/>
                                  </w14:solidFill>
                                  <w14:prstDash w14:val="solid"/>
                                  <w14:bevel/>
                                </w14:textOutline>
                              </w:rPr>
                            </w:pPr>
                            <w:r w:rsidRPr="00751BF3">
                              <w:rPr>
                                <w:rFonts w:ascii="Marker Felt" w:hAnsi="Marker Felt"/>
                                <w:sz w:val="72"/>
                                <w:szCs w:val="72"/>
                                <w14:textOutline w14:w="19050" w14:cap="rnd" w14:cmpd="sng" w14:algn="ctr">
                                  <w14:solidFill>
                                    <w14:schemeClr w14:val="bg1"/>
                                  </w14:solidFill>
                                  <w14:prstDash w14:val="solid"/>
                                  <w14:bevel/>
                                </w14:textOutline>
                              </w:rPr>
                              <w:t xml:space="preserve">C.V.T.C. </w:t>
                            </w:r>
                            <w:r>
                              <w:rPr>
                                <w:rFonts w:ascii="Marker Felt" w:hAnsi="Marker Felt"/>
                                <w:sz w:val="72"/>
                                <w:szCs w:val="72"/>
                                <w14:textOutline w14:w="19050" w14:cap="rnd" w14:cmpd="sng" w14:algn="ctr">
                                  <w14:solidFill>
                                    <w14:schemeClr w14:val="bg1"/>
                                  </w14:solidFill>
                                  <w14:prstDash w14:val="solid"/>
                                  <w14:bevel/>
                                </w14:textOutline>
                              </w:rPr>
                              <w:t>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82298" id="_x0000_s1039" type="#_x0000_t202" style="position:absolute;margin-left:44.25pt;margin-top:.55pt;width:401.25pt;height:6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" fillcolor="#7030a0">
                <v:textbox>
                  <w:txbxContent>
                    <w:p w:rsidR="001F1F81" w:rsidRPr="00751BF3" w:rsidRDefault="001F1F81" w:rsidP="00EB63EB">
                      <w:pPr>
                        <w:jc w:val="center"/>
                        <w:rPr>
                          <w:rFonts w:ascii="Marker Felt" w:hAnsi="Marker Felt"/>
                          <w:sz w:val="72"/>
                          <w:szCs w:val="72"/>
                          <w14:textOutline w14:w="19050" w14:cap="rnd" w14:cmpd="sng" w14:algn="ctr">
                            <w14:solidFill>
                              <w14:schemeClr w14:val="bg1"/>
                            </w14:solidFill>
                            <w14:prstDash w14:val="solid"/>
                            <w14:bevel/>
                          </w14:textOutline>
                        </w:rPr>
                      </w:pPr>
                      <w:r w:rsidRPr="00751BF3">
                        <w:rPr>
                          <w:rFonts w:ascii="Marker Felt" w:hAnsi="Marker Felt"/>
                          <w:sz w:val="72"/>
                          <w:szCs w:val="72"/>
                          <w14:textOutline w14:w="19050" w14:cap="rnd" w14:cmpd="sng" w14:algn="ctr">
                            <w14:solidFill>
                              <w14:schemeClr w14:val="bg1"/>
                            </w14:solidFill>
                            <w14:prstDash w14:val="solid"/>
                            <w14:bevel/>
                          </w14:textOutline>
                        </w:rPr>
                        <w:t xml:space="preserve">C.V.T.C. </w:t>
                      </w:r>
                      <w:r>
                        <w:rPr>
                          <w:rFonts w:ascii="Marker Felt" w:hAnsi="Marker Felt"/>
                          <w:sz w:val="72"/>
                          <w:szCs w:val="72"/>
                          <w14:textOutline w14:w="19050" w14:cap="rnd" w14:cmpd="sng" w14:algn="ctr">
                            <w14:solidFill>
                              <w14:schemeClr w14:val="bg1"/>
                            </w14:solidFill>
                            <w14:prstDash w14:val="solid"/>
                            <w14:bevel/>
                          </w14:textOutline>
                        </w:rPr>
                        <w:t>PROGRAMS</w:t>
                      </w:r>
                    </w:p>
                  </w:txbxContent>
                </v:textbox>
                <w10:wrap anchorx="margin"/>
              </v:shape>
            </w:pict>
          </mc:Fallback>
        </mc:AlternateContent>
      </w:r>
    </w:p>
    <w:p w:rsidR="00C97F87" w:rsidRDefault="00C97F87" w:rsidP="00C97F87">
      <w:pPr>
        <w:rPr>
          <w:rFonts w:asciiTheme="majorHAnsi" w:hAnsiTheme="majorHAnsi"/>
        </w:rPr>
      </w:pPr>
    </w:p>
    <w:p w:rsidR="00C97F87" w:rsidRDefault="00C97F87" w:rsidP="00C97F87">
      <w:pPr>
        <w:rPr>
          <w:rFonts w:asciiTheme="majorHAnsi" w:hAnsiTheme="majorHAnsi"/>
        </w:rPr>
      </w:pPr>
    </w:p>
    <w:p w:rsidR="001F2994" w:rsidRDefault="001F2994" w:rsidP="00C97F87">
      <w:pPr>
        <w:rPr>
          <w:rFonts w:asciiTheme="majorHAnsi" w:hAnsiTheme="majorHAnsi"/>
        </w:rPr>
      </w:pPr>
    </w:p>
    <w:tbl>
      <w:tblPr>
        <w:tblStyle w:val="TableGrid"/>
        <w:tblpPr w:leftFromText="180" w:rightFromText="180" w:vertAnchor="text" w:horzAnchor="margin" w:tblpY="95"/>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92"/>
      </w:tblGrid>
      <w:tr w:rsidR="00C83600" w:rsidRPr="008836A9" w:rsidTr="001F1F81">
        <w:tc>
          <w:tcPr>
            <w:tcW w:w="3456" w:type="dxa"/>
          </w:tcPr>
          <w:p w:rsidR="00C83600" w:rsidRPr="00C83600" w:rsidRDefault="00C83600" w:rsidP="001F1F81">
            <w:pPr>
              <w:rPr>
                <w:rFonts w:asciiTheme="majorHAnsi" w:hAnsiTheme="majorHAnsi"/>
                <w:sz w:val="28"/>
                <w:szCs w:val="24"/>
              </w:rPr>
            </w:pPr>
            <w:r w:rsidRPr="00C83600">
              <w:rPr>
                <w:rFonts w:asciiTheme="majorHAnsi" w:hAnsiTheme="majorHAnsi"/>
                <w:sz w:val="24"/>
              </w:rPr>
              <w:t>*</w:t>
            </w:r>
            <w:r w:rsidRPr="00C83600">
              <w:rPr>
                <w:rFonts w:asciiTheme="majorHAnsi" w:hAnsiTheme="majorHAnsi"/>
                <w:b/>
                <w:sz w:val="24"/>
              </w:rPr>
              <w:t>BUSINESS OFFICE TECHNOLOGY</w:t>
            </w:r>
            <w:r w:rsidRPr="00C83600">
              <w:rPr>
                <w:rFonts w:asciiTheme="majorHAnsi" w:hAnsiTheme="majorHAnsi"/>
                <w:sz w:val="28"/>
                <w:szCs w:val="24"/>
              </w:rPr>
              <w:t xml:space="preserve"> </w:t>
            </w:r>
          </w:p>
          <w:p w:rsidR="00C83600" w:rsidRPr="008836A9" w:rsidRDefault="00C83600" w:rsidP="001F1F81">
            <w:pPr>
              <w:rPr>
                <w:rFonts w:asciiTheme="majorHAnsi" w:hAnsiTheme="majorHAnsi"/>
                <w:sz w:val="24"/>
                <w:szCs w:val="24"/>
              </w:rPr>
            </w:pPr>
            <w:r w:rsidRPr="008836A9">
              <w:rPr>
                <w:rFonts w:asciiTheme="majorHAnsi" w:hAnsiTheme="majorHAnsi"/>
                <w:sz w:val="20"/>
                <w:szCs w:val="24"/>
              </w:rPr>
              <w:t>(grades 11 – 12)</w:t>
            </w:r>
          </w:p>
        </w:tc>
        <w:tc>
          <w:tcPr>
            <w:tcW w:w="6192" w:type="dxa"/>
          </w:tcPr>
          <w:p w:rsidR="00C83600" w:rsidRPr="001F2994" w:rsidRDefault="00C83600"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Fundamentals of Technology</w:t>
            </w:r>
            <w:r w:rsidR="001F2994" w:rsidRPr="001F2994">
              <w:rPr>
                <w:rFonts w:asciiTheme="majorHAnsi" w:eastAsia="Times New Roman" w:hAnsiTheme="majorHAnsi" w:cs="Times New Roman"/>
                <w:szCs w:val="24"/>
              </w:rPr>
              <w:t xml:space="preserve"> - </w:t>
            </w:r>
            <w:r w:rsidR="001F2994" w:rsidRPr="001F2994">
              <w:rPr>
                <w:rFonts w:asciiTheme="majorHAnsi" w:hAnsiTheme="majorHAnsi" w:cs="Calibri"/>
                <w:b/>
                <w:bCs/>
                <w:color w:val="000000"/>
              </w:rPr>
              <w:t>1st yr.</w:t>
            </w:r>
          </w:p>
          <w:p w:rsidR="00C83600" w:rsidRPr="001F2994" w:rsidRDefault="00C83600"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Administrative Support</w:t>
            </w:r>
          </w:p>
          <w:p w:rsidR="00C83600" w:rsidRPr="001F2994" w:rsidRDefault="00074708" w:rsidP="00C83600">
            <w:pPr>
              <w:autoSpaceDE w:val="0"/>
              <w:autoSpaceDN w:val="0"/>
              <w:adjustRightInd w:val="0"/>
              <w:rPr>
                <w:rFonts w:asciiTheme="majorHAnsi" w:hAnsiTheme="majorHAnsi"/>
                <w:szCs w:val="24"/>
              </w:rPr>
            </w:pPr>
            <w:r w:rsidRPr="001F2994">
              <w:rPr>
                <w:rFonts w:asciiTheme="majorHAnsi" w:hAnsiTheme="majorHAnsi"/>
                <w:szCs w:val="24"/>
              </w:rPr>
              <w:t>Fundamentals</w:t>
            </w:r>
            <w:r w:rsidR="00C83600" w:rsidRPr="001F2994">
              <w:rPr>
                <w:rFonts w:asciiTheme="majorHAnsi" w:hAnsiTheme="majorHAnsi"/>
                <w:szCs w:val="24"/>
              </w:rPr>
              <w:t xml:space="preserve"> of Administrative Technology</w:t>
            </w:r>
            <w:r w:rsidR="001F2994" w:rsidRPr="001F2994">
              <w:rPr>
                <w:rFonts w:asciiTheme="majorHAnsi" w:hAnsiTheme="majorHAnsi"/>
                <w:szCs w:val="24"/>
              </w:rPr>
              <w:t xml:space="preserve">  - </w:t>
            </w:r>
            <w:r w:rsidR="001F2994" w:rsidRPr="001F2994">
              <w:rPr>
                <w:rFonts w:asciiTheme="majorHAnsi" w:hAnsiTheme="majorHAnsi"/>
                <w:b/>
                <w:szCs w:val="24"/>
              </w:rPr>
              <w:t>2nd yr.</w:t>
            </w:r>
          </w:p>
          <w:p w:rsidR="00C83600" w:rsidRDefault="00C83600" w:rsidP="00C83600">
            <w:pPr>
              <w:autoSpaceDE w:val="0"/>
              <w:autoSpaceDN w:val="0"/>
              <w:adjustRightInd w:val="0"/>
              <w:rPr>
                <w:rFonts w:asciiTheme="majorHAnsi" w:hAnsiTheme="majorHAnsi"/>
                <w:szCs w:val="24"/>
              </w:rPr>
            </w:pPr>
            <w:r w:rsidRPr="001F2994">
              <w:rPr>
                <w:rFonts w:asciiTheme="majorHAnsi" w:hAnsiTheme="majorHAnsi"/>
                <w:szCs w:val="24"/>
              </w:rPr>
              <w:t xml:space="preserve">Administrative Support </w:t>
            </w:r>
            <w:r w:rsidR="001F2994">
              <w:rPr>
                <w:rFonts w:asciiTheme="majorHAnsi" w:hAnsiTheme="majorHAnsi"/>
                <w:szCs w:val="24"/>
              </w:rPr>
              <w:t>–</w:t>
            </w:r>
            <w:r w:rsidRPr="001F2994">
              <w:rPr>
                <w:rFonts w:asciiTheme="majorHAnsi" w:hAnsiTheme="majorHAnsi"/>
                <w:szCs w:val="24"/>
              </w:rPr>
              <w:t xml:space="preserve"> Advanced</w:t>
            </w:r>
          </w:p>
          <w:p w:rsidR="001F2994" w:rsidRPr="001F2994" w:rsidRDefault="001F2994" w:rsidP="00C83600">
            <w:pPr>
              <w:autoSpaceDE w:val="0"/>
              <w:autoSpaceDN w:val="0"/>
              <w:adjustRightInd w:val="0"/>
              <w:rPr>
                <w:rFonts w:asciiTheme="majorHAnsi" w:hAnsiTheme="majorHAnsi"/>
                <w:szCs w:val="24"/>
              </w:rPr>
            </w:pPr>
          </w:p>
        </w:tc>
      </w:tr>
      <w:tr w:rsidR="00C83600" w:rsidRPr="008836A9" w:rsidTr="001F1F81">
        <w:tc>
          <w:tcPr>
            <w:tcW w:w="3456" w:type="dxa"/>
          </w:tcPr>
          <w:p w:rsidR="00C83600" w:rsidRPr="00AD06B0" w:rsidRDefault="00C83600" w:rsidP="00C83600">
            <w:pPr>
              <w:rPr>
                <w:rFonts w:asciiTheme="majorHAnsi" w:hAnsiTheme="majorHAnsi"/>
                <w:b/>
              </w:rPr>
            </w:pPr>
            <w:r>
              <w:rPr>
                <w:rFonts w:asciiTheme="majorHAnsi" w:hAnsiTheme="majorHAnsi"/>
              </w:rPr>
              <w:t xml:space="preserve"> </w:t>
            </w:r>
            <w:r w:rsidRPr="001F2994">
              <w:rPr>
                <w:rFonts w:asciiTheme="majorHAnsi" w:hAnsiTheme="majorHAnsi"/>
                <w:b/>
                <w:sz w:val="24"/>
              </w:rPr>
              <w:t>*DIGITAL MEDIA TECH/ MARKETING</w:t>
            </w:r>
          </w:p>
          <w:p w:rsidR="00C83600" w:rsidRPr="00BD10EA" w:rsidRDefault="001F2994" w:rsidP="001F1F81">
            <w:pPr>
              <w:rPr>
                <w:rFonts w:asciiTheme="majorHAnsi" w:hAnsiTheme="majorHAnsi"/>
              </w:rPr>
            </w:pPr>
            <w:r w:rsidRPr="008836A9">
              <w:rPr>
                <w:rFonts w:asciiTheme="majorHAnsi" w:hAnsiTheme="majorHAnsi"/>
                <w:sz w:val="20"/>
                <w:szCs w:val="24"/>
              </w:rPr>
              <w:t>(grades 11 – 12)</w:t>
            </w:r>
          </w:p>
        </w:tc>
        <w:tc>
          <w:tcPr>
            <w:tcW w:w="6192" w:type="dxa"/>
          </w:tcPr>
          <w:p w:rsidR="00A4240E" w:rsidRPr="001F2994" w:rsidRDefault="00A4240E" w:rsidP="00A4240E">
            <w:pPr>
              <w:rPr>
                <w:rFonts w:asciiTheme="majorHAnsi" w:hAnsiTheme="majorHAnsi" w:cs="Calibri"/>
                <w:b/>
                <w:bCs/>
                <w:color w:val="000000"/>
              </w:rPr>
            </w:pPr>
            <w:r w:rsidRPr="001F2994">
              <w:rPr>
                <w:rFonts w:asciiTheme="majorHAnsi" w:hAnsiTheme="majorHAnsi" w:cs="Calibri"/>
                <w:color w:val="000000"/>
              </w:rPr>
              <w:t xml:space="preserve">Fundamentals of Technology -  </w:t>
            </w:r>
            <w:r w:rsidR="001F2994" w:rsidRPr="001F2994">
              <w:rPr>
                <w:rFonts w:asciiTheme="majorHAnsi" w:hAnsiTheme="majorHAnsi" w:cs="Calibri"/>
                <w:b/>
                <w:bCs/>
                <w:color w:val="000000"/>
              </w:rPr>
              <w:t>1st yr.</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Marketing Communications </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Advanced Desktop Publishing &amp; Graphic Design - </w:t>
            </w:r>
            <w:r w:rsidR="001F2994" w:rsidRPr="001F2994">
              <w:rPr>
                <w:rFonts w:asciiTheme="majorHAnsi" w:hAnsiTheme="majorHAnsi" w:cs="Calibri"/>
                <w:b/>
                <w:bCs/>
                <w:color w:val="000000"/>
              </w:rPr>
              <w:t>2nd yr.</w:t>
            </w:r>
            <w:r w:rsidRPr="001F2994">
              <w:rPr>
                <w:rFonts w:asciiTheme="majorHAnsi" w:hAnsiTheme="majorHAnsi" w:cs="Calibri"/>
                <w:color w:val="000000"/>
              </w:rPr>
              <w:t xml:space="preserve"> </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Marketing Communications -Advanced</w:t>
            </w:r>
          </w:p>
          <w:p w:rsidR="00C83600" w:rsidRPr="001F2994" w:rsidRDefault="00C83600"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1F2994" w:rsidRDefault="00C83600" w:rsidP="00C83600">
            <w:pPr>
              <w:rPr>
                <w:rFonts w:asciiTheme="majorHAnsi" w:hAnsiTheme="majorHAnsi"/>
                <w:b/>
              </w:rPr>
            </w:pPr>
            <w:r w:rsidRPr="00AD06B0">
              <w:rPr>
                <w:rFonts w:asciiTheme="majorHAnsi" w:hAnsiTheme="majorHAnsi"/>
                <w:b/>
              </w:rPr>
              <w:t>*</w:t>
            </w:r>
            <w:r w:rsidRPr="001F2994">
              <w:rPr>
                <w:rFonts w:asciiTheme="majorHAnsi" w:hAnsiTheme="majorHAnsi"/>
                <w:b/>
                <w:sz w:val="24"/>
              </w:rPr>
              <w:t>GRAPHIC DESIGN</w:t>
            </w:r>
          </w:p>
          <w:p w:rsidR="00C83600" w:rsidRDefault="001F2994" w:rsidP="00C83600">
            <w:pPr>
              <w:rPr>
                <w:rFonts w:asciiTheme="majorHAnsi" w:hAnsiTheme="majorHAnsi"/>
              </w:rPr>
            </w:pPr>
            <w:r w:rsidRPr="008836A9">
              <w:rPr>
                <w:rFonts w:asciiTheme="majorHAnsi" w:hAnsiTheme="majorHAnsi"/>
                <w:sz w:val="20"/>
                <w:szCs w:val="24"/>
              </w:rPr>
              <w:t>(grades 11 – 12)</w:t>
            </w:r>
            <w:r w:rsidR="00C83600" w:rsidRPr="00AD06B0">
              <w:rPr>
                <w:rFonts w:asciiTheme="majorHAnsi" w:hAnsiTheme="majorHAnsi"/>
                <w:b/>
              </w:rPr>
              <w:tab/>
            </w:r>
          </w:p>
        </w:tc>
        <w:tc>
          <w:tcPr>
            <w:tcW w:w="6192" w:type="dxa"/>
          </w:tcPr>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Desktop Publishing &amp; Graphic Design - </w:t>
            </w:r>
            <w:r w:rsidR="001F2994" w:rsidRPr="001F2994">
              <w:rPr>
                <w:rFonts w:asciiTheme="majorHAnsi" w:hAnsiTheme="majorHAnsi" w:cs="Calibri"/>
                <w:b/>
                <w:bCs/>
                <w:color w:val="000000"/>
              </w:rPr>
              <w:t>1st yr.</w:t>
            </w:r>
            <w:r w:rsidRPr="001F2994">
              <w:rPr>
                <w:rFonts w:asciiTheme="majorHAnsi" w:hAnsiTheme="majorHAnsi" w:cs="Calibri"/>
                <w:color w:val="000000"/>
              </w:rPr>
              <w:t xml:space="preserve"> </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Graphic Communications</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Multimedia &amp; Image Management Techniques -  </w:t>
            </w:r>
            <w:r w:rsidR="001F2994" w:rsidRPr="001F2994">
              <w:rPr>
                <w:rFonts w:asciiTheme="majorHAnsi" w:hAnsiTheme="majorHAnsi" w:cs="Calibri"/>
                <w:b/>
                <w:bCs/>
                <w:color w:val="000000"/>
              </w:rPr>
              <w:t>2nd yr.</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Graphic Communications -Specialized</w:t>
            </w:r>
          </w:p>
          <w:p w:rsidR="00C83600" w:rsidRPr="001F2994" w:rsidRDefault="00C83600"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AD06B0" w:rsidRDefault="00C83600" w:rsidP="00C83600">
            <w:pPr>
              <w:rPr>
                <w:rFonts w:asciiTheme="majorHAnsi" w:hAnsiTheme="majorHAnsi"/>
                <w:b/>
              </w:rPr>
            </w:pPr>
            <w:r w:rsidRPr="00AD06B0">
              <w:rPr>
                <w:rFonts w:asciiTheme="majorHAnsi" w:hAnsiTheme="majorHAnsi"/>
                <w:b/>
              </w:rPr>
              <w:t>*</w:t>
            </w:r>
            <w:r w:rsidRPr="001F2994">
              <w:rPr>
                <w:rFonts w:asciiTheme="majorHAnsi" w:hAnsiTheme="majorHAnsi"/>
                <w:b/>
                <w:sz w:val="24"/>
              </w:rPr>
              <w:t>COMPUTER INFORMATION SYSTEMS</w:t>
            </w:r>
          </w:p>
          <w:p w:rsidR="00C83600" w:rsidRDefault="001F2994" w:rsidP="00C83600">
            <w:pPr>
              <w:rPr>
                <w:rFonts w:asciiTheme="majorHAnsi" w:hAnsiTheme="majorHAnsi"/>
              </w:rPr>
            </w:pPr>
            <w:r w:rsidRPr="008836A9">
              <w:rPr>
                <w:rFonts w:asciiTheme="majorHAnsi" w:hAnsiTheme="majorHAnsi"/>
                <w:sz w:val="20"/>
                <w:szCs w:val="24"/>
              </w:rPr>
              <w:t>(grades 11 – 12)</w:t>
            </w:r>
          </w:p>
        </w:tc>
        <w:tc>
          <w:tcPr>
            <w:tcW w:w="6192" w:type="dxa"/>
          </w:tcPr>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Computer Repair &amp; Troubleshooting I - </w:t>
            </w:r>
            <w:r w:rsidR="001F2994" w:rsidRPr="001F2994">
              <w:rPr>
                <w:rFonts w:asciiTheme="majorHAnsi" w:hAnsiTheme="majorHAnsi" w:cs="Calibri"/>
                <w:b/>
                <w:bCs/>
                <w:color w:val="000000"/>
              </w:rPr>
              <w:t>1st yr.</w:t>
            </w:r>
            <w:r w:rsidRPr="001F2994">
              <w:rPr>
                <w:rFonts w:asciiTheme="majorHAnsi" w:hAnsiTheme="majorHAnsi" w:cs="Calibri"/>
                <w:b/>
                <w:bCs/>
                <w:color w:val="000000"/>
              </w:rPr>
              <w:t xml:space="preserve"> </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Computer/Network Support</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Network and Routing Fundamentals - </w:t>
            </w:r>
            <w:r w:rsidR="001F2994" w:rsidRPr="001F2994">
              <w:rPr>
                <w:rFonts w:asciiTheme="majorHAnsi" w:hAnsiTheme="majorHAnsi" w:cs="Calibri"/>
                <w:b/>
                <w:bCs/>
                <w:color w:val="000000"/>
              </w:rPr>
              <w:t>2nd yr.</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Computer/Network Support-Specialized</w:t>
            </w:r>
          </w:p>
          <w:p w:rsidR="00C83600" w:rsidRPr="001F2994" w:rsidRDefault="00C83600"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AD06B0" w:rsidRDefault="00C83600" w:rsidP="00C83600">
            <w:pPr>
              <w:rPr>
                <w:rFonts w:asciiTheme="majorHAnsi" w:hAnsiTheme="majorHAnsi"/>
                <w:b/>
              </w:rPr>
            </w:pPr>
            <w:r w:rsidRPr="00AD06B0">
              <w:rPr>
                <w:rFonts w:asciiTheme="majorHAnsi" w:hAnsiTheme="majorHAnsi"/>
                <w:b/>
              </w:rPr>
              <w:t>*</w:t>
            </w:r>
            <w:r w:rsidRPr="001F2994">
              <w:rPr>
                <w:rFonts w:asciiTheme="majorHAnsi" w:hAnsiTheme="majorHAnsi"/>
                <w:b/>
                <w:sz w:val="24"/>
              </w:rPr>
              <w:t>COMPUTER AIDED DRAFTING AND DESIGN</w:t>
            </w:r>
          </w:p>
          <w:p w:rsidR="00C83600" w:rsidRDefault="001F2994" w:rsidP="00C83600">
            <w:pPr>
              <w:rPr>
                <w:rFonts w:asciiTheme="majorHAnsi" w:hAnsiTheme="majorHAnsi"/>
              </w:rPr>
            </w:pPr>
            <w:r w:rsidRPr="008836A9">
              <w:rPr>
                <w:rFonts w:asciiTheme="majorHAnsi" w:hAnsiTheme="majorHAnsi"/>
                <w:sz w:val="20"/>
                <w:szCs w:val="24"/>
              </w:rPr>
              <w:t>(grades 11 – 12)</w:t>
            </w:r>
          </w:p>
        </w:tc>
        <w:tc>
          <w:tcPr>
            <w:tcW w:w="6192" w:type="dxa"/>
          </w:tcPr>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Fundamentals of Computer Aided Drafting &amp; Design - </w:t>
            </w:r>
            <w:r w:rsidR="001F2994" w:rsidRPr="001F2994">
              <w:rPr>
                <w:rFonts w:asciiTheme="majorHAnsi" w:hAnsiTheme="majorHAnsi" w:cs="Calibri"/>
                <w:b/>
                <w:bCs/>
                <w:color w:val="000000"/>
              </w:rPr>
              <w:t>1st yr.</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Computer-Aided Drafting</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Engineering Computer Aided Drafting &amp; Design - </w:t>
            </w:r>
            <w:r w:rsidR="001F2994" w:rsidRPr="001F2994">
              <w:rPr>
                <w:rFonts w:asciiTheme="majorHAnsi" w:hAnsiTheme="majorHAnsi" w:cs="Calibri"/>
                <w:b/>
                <w:bCs/>
                <w:color w:val="000000"/>
              </w:rPr>
              <w:t>2nd yr.</w:t>
            </w:r>
          </w:p>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Computer-Aided Drafting -Specialized</w:t>
            </w:r>
          </w:p>
          <w:p w:rsidR="00C83600" w:rsidRPr="001F2994" w:rsidRDefault="00C83600"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1F2994" w:rsidRDefault="00C83600" w:rsidP="00C83600">
            <w:pPr>
              <w:rPr>
                <w:rFonts w:asciiTheme="majorHAnsi" w:hAnsiTheme="majorHAnsi"/>
                <w:b/>
                <w:sz w:val="24"/>
              </w:rPr>
            </w:pPr>
            <w:r w:rsidRPr="001F2994">
              <w:rPr>
                <w:rFonts w:asciiTheme="majorHAnsi" w:hAnsiTheme="majorHAnsi"/>
                <w:b/>
                <w:sz w:val="24"/>
              </w:rPr>
              <w:t>PRE-ENGINEERING</w:t>
            </w:r>
          </w:p>
          <w:p w:rsidR="001F2994" w:rsidRDefault="001F2994" w:rsidP="00C83600">
            <w:pPr>
              <w:rPr>
                <w:rFonts w:asciiTheme="majorHAnsi" w:hAnsiTheme="majorHAnsi"/>
              </w:rPr>
            </w:pPr>
            <w:r w:rsidRPr="008836A9">
              <w:rPr>
                <w:rFonts w:asciiTheme="majorHAnsi" w:hAnsiTheme="majorHAnsi"/>
                <w:sz w:val="20"/>
                <w:szCs w:val="24"/>
              </w:rPr>
              <w:t>(grades 1</w:t>
            </w:r>
            <w:r>
              <w:rPr>
                <w:rFonts w:asciiTheme="majorHAnsi" w:hAnsiTheme="majorHAnsi"/>
                <w:sz w:val="20"/>
                <w:szCs w:val="24"/>
              </w:rPr>
              <w:t>0</w:t>
            </w:r>
            <w:r w:rsidRPr="008836A9">
              <w:rPr>
                <w:rFonts w:asciiTheme="majorHAnsi" w:hAnsiTheme="majorHAnsi"/>
                <w:sz w:val="20"/>
                <w:szCs w:val="24"/>
              </w:rPr>
              <w:t xml:space="preserve"> – 12)</w:t>
            </w:r>
          </w:p>
        </w:tc>
        <w:tc>
          <w:tcPr>
            <w:tcW w:w="6192" w:type="dxa"/>
          </w:tcPr>
          <w:p w:rsidR="00C83600"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Intro to Engineering – Design and Development</w:t>
            </w:r>
          </w:p>
          <w:p w:rsidR="00A4240E"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Accelerated Physics</w:t>
            </w:r>
          </w:p>
          <w:p w:rsidR="00A4240E"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PLTW – Principles of Engineering</w:t>
            </w:r>
          </w:p>
          <w:p w:rsidR="00A4240E"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PLTW – Aerospace Engineering</w:t>
            </w:r>
          </w:p>
          <w:p w:rsidR="00A4240E"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Algebra 3</w:t>
            </w:r>
          </w:p>
          <w:p w:rsidR="00A4240E"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Trigonometry</w:t>
            </w:r>
          </w:p>
          <w:p w:rsidR="00A4240E"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AP Calculus AAB</w:t>
            </w:r>
          </w:p>
          <w:p w:rsidR="00A4240E"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PLTW Digital electronics</w:t>
            </w:r>
          </w:p>
          <w:p w:rsidR="00A4240E"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PLTW – Engineering Design &amp; Development</w:t>
            </w:r>
          </w:p>
          <w:p w:rsidR="001F2994" w:rsidRPr="001F2994" w:rsidRDefault="001F2994"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1F2994" w:rsidRDefault="00C83600" w:rsidP="00C83600">
            <w:pPr>
              <w:rPr>
                <w:rFonts w:asciiTheme="majorHAnsi" w:hAnsiTheme="majorHAnsi"/>
                <w:b/>
                <w:sz w:val="24"/>
              </w:rPr>
            </w:pPr>
            <w:r w:rsidRPr="001F2994">
              <w:rPr>
                <w:rFonts w:asciiTheme="majorHAnsi" w:hAnsiTheme="majorHAnsi"/>
                <w:b/>
                <w:sz w:val="24"/>
              </w:rPr>
              <w:t>AUTO BODY TECHNOLOGY</w:t>
            </w:r>
          </w:p>
          <w:p w:rsidR="00C83600" w:rsidRDefault="001F2994" w:rsidP="00C83600">
            <w:pPr>
              <w:rPr>
                <w:rFonts w:asciiTheme="majorHAnsi" w:hAnsiTheme="majorHAnsi"/>
                <w:sz w:val="20"/>
                <w:szCs w:val="24"/>
              </w:rPr>
            </w:pPr>
            <w:r w:rsidRPr="008836A9">
              <w:rPr>
                <w:rFonts w:asciiTheme="majorHAnsi" w:hAnsiTheme="majorHAnsi"/>
                <w:sz w:val="20"/>
                <w:szCs w:val="24"/>
              </w:rPr>
              <w:t>(grades 11 – 12)</w:t>
            </w:r>
          </w:p>
          <w:p w:rsidR="001F2994" w:rsidRDefault="001F2994" w:rsidP="00C83600">
            <w:pPr>
              <w:rPr>
                <w:rFonts w:asciiTheme="majorHAnsi" w:hAnsiTheme="majorHAnsi"/>
              </w:rPr>
            </w:pPr>
          </w:p>
          <w:p w:rsidR="005C46F5" w:rsidRDefault="005C46F5" w:rsidP="00C83600">
            <w:pPr>
              <w:rPr>
                <w:rFonts w:asciiTheme="majorHAnsi" w:hAnsiTheme="majorHAnsi"/>
              </w:rPr>
            </w:pPr>
          </w:p>
        </w:tc>
        <w:tc>
          <w:tcPr>
            <w:tcW w:w="6192" w:type="dxa"/>
          </w:tcPr>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Combination Collision Repair </w:t>
            </w:r>
            <w:r w:rsidR="001F2994" w:rsidRPr="001F2994">
              <w:rPr>
                <w:rFonts w:asciiTheme="majorHAnsi" w:hAnsiTheme="majorHAnsi" w:cs="Calibri"/>
                <w:color w:val="000000"/>
              </w:rPr>
              <w:t>Technician</w:t>
            </w:r>
          </w:p>
          <w:p w:rsidR="00C83600" w:rsidRPr="001F2994" w:rsidRDefault="00C83600"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1F2994" w:rsidRDefault="00C83600" w:rsidP="00C83600">
            <w:pPr>
              <w:rPr>
                <w:rFonts w:asciiTheme="majorHAnsi" w:hAnsiTheme="majorHAnsi"/>
                <w:b/>
                <w:sz w:val="24"/>
              </w:rPr>
            </w:pPr>
            <w:r w:rsidRPr="001F2994">
              <w:rPr>
                <w:rFonts w:asciiTheme="majorHAnsi" w:hAnsiTheme="majorHAnsi"/>
                <w:b/>
                <w:sz w:val="24"/>
              </w:rPr>
              <w:t>AUTO SERVICE TECHNOLOGY</w:t>
            </w:r>
          </w:p>
          <w:p w:rsidR="001F2994" w:rsidRDefault="001F2994" w:rsidP="00C83600">
            <w:pPr>
              <w:rPr>
                <w:rFonts w:asciiTheme="majorHAnsi" w:hAnsiTheme="majorHAnsi"/>
                <w:sz w:val="20"/>
                <w:szCs w:val="24"/>
              </w:rPr>
            </w:pPr>
            <w:r w:rsidRPr="008836A9">
              <w:rPr>
                <w:rFonts w:asciiTheme="majorHAnsi" w:hAnsiTheme="majorHAnsi"/>
                <w:sz w:val="20"/>
                <w:szCs w:val="24"/>
              </w:rPr>
              <w:t>(grades 11 – 12)</w:t>
            </w:r>
          </w:p>
          <w:p w:rsidR="001F2994" w:rsidRDefault="001F2994" w:rsidP="00C83600">
            <w:pPr>
              <w:rPr>
                <w:rFonts w:asciiTheme="majorHAnsi" w:hAnsiTheme="majorHAnsi"/>
              </w:rPr>
            </w:pPr>
          </w:p>
        </w:tc>
        <w:tc>
          <w:tcPr>
            <w:tcW w:w="6192" w:type="dxa"/>
          </w:tcPr>
          <w:p w:rsidR="00C83600"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Auto Service Technician</w:t>
            </w:r>
          </w:p>
          <w:p w:rsidR="001F2994" w:rsidRDefault="001F2994" w:rsidP="00C83600">
            <w:pPr>
              <w:autoSpaceDE w:val="0"/>
              <w:autoSpaceDN w:val="0"/>
              <w:adjustRightInd w:val="0"/>
              <w:rPr>
                <w:rFonts w:asciiTheme="majorHAnsi" w:eastAsia="Times New Roman" w:hAnsiTheme="majorHAnsi" w:cs="Times New Roman"/>
                <w:szCs w:val="24"/>
              </w:rPr>
            </w:pPr>
          </w:p>
          <w:p w:rsidR="001F2994" w:rsidRDefault="001F2994" w:rsidP="00C83600">
            <w:pPr>
              <w:autoSpaceDE w:val="0"/>
              <w:autoSpaceDN w:val="0"/>
              <w:adjustRightInd w:val="0"/>
              <w:rPr>
                <w:rFonts w:asciiTheme="majorHAnsi" w:eastAsia="Times New Roman" w:hAnsiTheme="majorHAnsi" w:cs="Times New Roman"/>
                <w:szCs w:val="24"/>
              </w:rPr>
            </w:pPr>
          </w:p>
          <w:p w:rsidR="001F2994" w:rsidRPr="001F2994" w:rsidRDefault="001F2994"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1F2994" w:rsidRDefault="00C83600" w:rsidP="00C83600">
            <w:pPr>
              <w:rPr>
                <w:rFonts w:asciiTheme="majorHAnsi" w:hAnsiTheme="majorHAnsi"/>
                <w:b/>
                <w:sz w:val="24"/>
              </w:rPr>
            </w:pPr>
            <w:r w:rsidRPr="001F2994">
              <w:rPr>
                <w:rFonts w:asciiTheme="majorHAnsi" w:hAnsiTheme="majorHAnsi"/>
                <w:b/>
                <w:sz w:val="24"/>
              </w:rPr>
              <w:lastRenderedPageBreak/>
              <w:t>EARLY CARE AND EDUCATION</w:t>
            </w:r>
          </w:p>
          <w:p w:rsidR="001F2994" w:rsidRPr="00AD06B0" w:rsidRDefault="001F2994" w:rsidP="00C83600">
            <w:pPr>
              <w:rPr>
                <w:rFonts w:asciiTheme="majorHAnsi" w:hAnsiTheme="majorHAnsi"/>
                <w:b/>
              </w:rPr>
            </w:pPr>
            <w:r w:rsidRPr="008836A9">
              <w:rPr>
                <w:rFonts w:asciiTheme="majorHAnsi" w:hAnsiTheme="majorHAnsi"/>
                <w:sz w:val="20"/>
                <w:szCs w:val="24"/>
              </w:rPr>
              <w:t>(grades 11 – 12)</w:t>
            </w:r>
          </w:p>
          <w:p w:rsidR="00C83600" w:rsidRDefault="00C83600" w:rsidP="00C83600">
            <w:pPr>
              <w:rPr>
                <w:rFonts w:asciiTheme="majorHAnsi" w:hAnsiTheme="majorHAnsi"/>
              </w:rPr>
            </w:pPr>
          </w:p>
          <w:p w:rsidR="005C46F5" w:rsidRDefault="005C46F5" w:rsidP="00C83600">
            <w:pPr>
              <w:rPr>
                <w:rFonts w:asciiTheme="majorHAnsi" w:hAnsiTheme="majorHAnsi"/>
              </w:rPr>
            </w:pPr>
          </w:p>
        </w:tc>
        <w:tc>
          <w:tcPr>
            <w:tcW w:w="6192" w:type="dxa"/>
          </w:tcPr>
          <w:p w:rsidR="00C83600"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Pathway to CDA</w:t>
            </w:r>
          </w:p>
        </w:tc>
      </w:tr>
      <w:tr w:rsidR="00C83600" w:rsidRPr="008836A9" w:rsidTr="001F1F81">
        <w:tc>
          <w:tcPr>
            <w:tcW w:w="3456" w:type="dxa"/>
          </w:tcPr>
          <w:p w:rsidR="00C83600" w:rsidRPr="001F2994" w:rsidRDefault="00C83600" w:rsidP="00C83600">
            <w:pPr>
              <w:rPr>
                <w:rFonts w:asciiTheme="majorHAnsi" w:hAnsiTheme="majorHAnsi"/>
                <w:b/>
                <w:sz w:val="24"/>
              </w:rPr>
            </w:pPr>
            <w:r w:rsidRPr="001F2994">
              <w:rPr>
                <w:rFonts w:asciiTheme="majorHAnsi" w:hAnsiTheme="majorHAnsi"/>
                <w:b/>
                <w:sz w:val="24"/>
              </w:rPr>
              <w:t>HVAC</w:t>
            </w:r>
          </w:p>
          <w:p w:rsidR="001F2994" w:rsidRDefault="001F2994" w:rsidP="00C83600">
            <w:pPr>
              <w:rPr>
                <w:rFonts w:asciiTheme="majorHAnsi" w:hAnsiTheme="majorHAnsi"/>
              </w:rPr>
            </w:pPr>
            <w:r w:rsidRPr="008836A9">
              <w:rPr>
                <w:rFonts w:asciiTheme="majorHAnsi" w:hAnsiTheme="majorHAnsi"/>
                <w:sz w:val="20"/>
                <w:szCs w:val="24"/>
              </w:rPr>
              <w:t>(grades 11 – 12)</w:t>
            </w:r>
          </w:p>
          <w:p w:rsidR="001F2994" w:rsidRDefault="001F2994" w:rsidP="00C83600">
            <w:pPr>
              <w:rPr>
                <w:rFonts w:asciiTheme="majorHAnsi" w:hAnsiTheme="majorHAnsi"/>
              </w:rPr>
            </w:pPr>
          </w:p>
          <w:p w:rsidR="005C46F5" w:rsidRDefault="005C46F5" w:rsidP="00C83600">
            <w:pPr>
              <w:rPr>
                <w:rFonts w:asciiTheme="majorHAnsi" w:hAnsiTheme="majorHAnsi"/>
              </w:rPr>
            </w:pPr>
          </w:p>
        </w:tc>
        <w:tc>
          <w:tcPr>
            <w:tcW w:w="6192" w:type="dxa"/>
          </w:tcPr>
          <w:p w:rsidR="00C83600"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Residential HVAC Technician</w:t>
            </w:r>
          </w:p>
          <w:p w:rsidR="001F2994" w:rsidRDefault="001F2994" w:rsidP="00C83600">
            <w:pPr>
              <w:autoSpaceDE w:val="0"/>
              <w:autoSpaceDN w:val="0"/>
              <w:adjustRightInd w:val="0"/>
              <w:rPr>
                <w:rFonts w:asciiTheme="majorHAnsi" w:eastAsia="Times New Roman" w:hAnsiTheme="majorHAnsi" w:cs="Times New Roman"/>
                <w:szCs w:val="24"/>
              </w:rPr>
            </w:pPr>
          </w:p>
          <w:p w:rsidR="005C46F5" w:rsidRPr="001F2994" w:rsidRDefault="005C46F5"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1F2994" w:rsidRDefault="00C83600" w:rsidP="00C83600">
            <w:pPr>
              <w:rPr>
                <w:rFonts w:asciiTheme="majorHAnsi" w:hAnsiTheme="majorHAnsi"/>
                <w:b/>
                <w:sz w:val="24"/>
              </w:rPr>
            </w:pPr>
            <w:r w:rsidRPr="001F2994">
              <w:rPr>
                <w:rFonts w:asciiTheme="majorHAnsi" w:hAnsiTheme="majorHAnsi"/>
                <w:b/>
                <w:sz w:val="24"/>
              </w:rPr>
              <w:t>HEALTH CAREERS</w:t>
            </w:r>
          </w:p>
          <w:p w:rsidR="001F2994" w:rsidRPr="00AD06B0" w:rsidRDefault="001F2994" w:rsidP="00C83600">
            <w:pPr>
              <w:rPr>
                <w:rFonts w:asciiTheme="majorHAnsi" w:hAnsiTheme="majorHAnsi"/>
                <w:b/>
              </w:rPr>
            </w:pPr>
            <w:r w:rsidRPr="008836A9">
              <w:rPr>
                <w:rFonts w:asciiTheme="majorHAnsi" w:hAnsiTheme="majorHAnsi"/>
                <w:sz w:val="20"/>
                <w:szCs w:val="24"/>
              </w:rPr>
              <w:t>(grades 11 – 12)</w:t>
            </w:r>
          </w:p>
          <w:p w:rsidR="00C83600" w:rsidRDefault="00C83600" w:rsidP="00C83600">
            <w:pPr>
              <w:rPr>
                <w:rFonts w:asciiTheme="majorHAnsi" w:hAnsiTheme="majorHAnsi"/>
              </w:rPr>
            </w:pPr>
          </w:p>
          <w:p w:rsidR="005C46F5" w:rsidRDefault="005C46F5" w:rsidP="00C83600">
            <w:pPr>
              <w:rPr>
                <w:rFonts w:asciiTheme="majorHAnsi" w:hAnsiTheme="majorHAnsi"/>
              </w:rPr>
            </w:pPr>
          </w:p>
          <w:p w:rsidR="005C46F5" w:rsidRDefault="005C46F5" w:rsidP="00C83600">
            <w:pPr>
              <w:rPr>
                <w:rFonts w:asciiTheme="majorHAnsi" w:hAnsiTheme="majorHAnsi"/>
              </w:rPr>
            </w:pPr>
          </w:p>
          <w:p w:rsidR="005C46F5" w:rsidRDefault="005C46F5" w:rsidP="00C83600">
            <w:pPr>
              <w:rPr>
                <w:rFonts w:asciiTheme="majorHAnsi" w:hAnsiTheme="majorHAnsi"/>
              </w:rPr>
            </w:pPr>
          </w:p>
        </w:tc>
        <w:tc>
          <w:tcPr>
            <w:tcW w:w="6192" w:type="dxa"/>
          </w:tcPr>
          <w:p w:rsidR="00A4240E" w:rsidRPr="001F2994" w:rsidRDefault="00A4240E" w:rsidP="00A4240E">
            <w:pPr>
              <w:rPr>
                <w:rFonts w:asciiTheme="majorHAnsi" w:hAnsiTheme="majorHAnsi" w:cs="Calibri"/>
                <w:color w:val="000000"/>
              </w:rPr>
            </w:pPr>
            <w:r w:rsidRPr="001F2994">
              <w:rPr>
                <w:rFonts w:asciiTheme="majorHAnsi" w:hAnsiTheme="majorHAnsi" w:cs="Calibri"/>
                <w:color w:val="000000"/>
              </w:rPr>
              <w:t xml:space="preserve">Nursing Services C N A  </w:t>
            </w:r>
            <w:r w:rsidR="001F2994" w:rsidRPr="001F2994">
              <w:rPr>
                <w:rFonts w:asciiTheme="majorHAnsi" w:hAnsiTheme="majorHAnsi" w:cs="Calibri"/>
                <w:color w:val="000000"/>
              </w:rPr>
              <w:t xml:space="preserve"> -</w:t>
            </w:r>
            <w:r w:rsidR="001F2994" w:rsidRPr="001F2994">
              <w:rPr>
                <w:rFonts w:asciiTheme="majorHAnsi" w:hAnsiTheme="majorHAnsi" w:cs="Calibri"/>
                <w:b/>
                <w:color w:val="000000"/>
              </w:rPr>
              <w:t>1st yr.</w:t>
            </w:r>
          </w:p>
          <w:p w:rsidR="00C83600"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Anatomy &amp; Physiology</w:t>
            </w:r>
          </w:p>
          <w:p w:rsidR="00A4240E" w:rsidRPr="001F2994" w:rsidRDefault="00A4240E" w:rsidP="00C83600">
            <w:pPr>
              <w:autoSpaceDE w:val="0"/>
              <w:autoSpaceDN w:val="0"/>
              <w:adjustRightInd w:val="0"/>
              <w:rPr>
                <w:rFonts w:asciiTheme="majorHAnsi" w:eastAsia="Times New Roman" w:hAnsiTheme="majorHAnsi" w:cs="Times New Roman"/>
                <w:szCs w:val="24"/>
              </w:rPr>
            </w:pPr>
            <w:r w:rsidRPr="001F2994">
              <w:rPr>
                <w:rFonts w:asciiTheme="majorHAnsi" w:eastAsia="Times New Roman" w:hAnsiTheme="majorHAnsi" w:cs="Times New Roman"/>
                <w:szCs w:val="24"/>
              </w:rPr>
              <w:t>Nursing Services</w:t>
            </w:r>
          </w:p>
          <w:p w:rsidR="00A4240E" w:rsidRDefault="00A4240E" w:rsidP="00C83600">
            <w:pPr>
              <w:autoSpaceDE w:val="0"/>
              <w:autoSpaceDN w:val="0"/>
              <w:adjustRightInd w:val="0"/>
              <w:rPr>
                <w:rFonts w:asciiTheme="majorHAnsi" w:eastAsia="Times New Roman" w:hAnsiTheme="majorHAnsi" w:cs="Times New Roman"/>
                <w:b/>
                <w:szCs w:val="24"/>
              </w:rPr>
            </w:pPr>
            <w:r w:rsidRPr="001F2994">
              <w:rPr>
                <w:rFonts w:asciiTheme="majorHAnsi" w:eastAsia="Times New Roman" w:hAnsiTheme="majorHAnsi" w:cs="Times New Roman"/>
                <w:szCs w:val="24"/>
              </w:rPr>
              <w:t xml:space="preserve">Advanced Nursing Services </w:t>
            </w:r>
            <w:r w:rsidR="001F2994" w:rsidRPr="001F2994">
              <w:rPr>
                <w:rFonts w:asciiTheme="majorHAnsi" w:eastAsia="Times New Roman" w:hAnsiTheme="majorHAnsi" w:cs="Times New Roman"/>
                <w:szCs w:val="24"/>
              </w:rPr>
              <w:t xml:space="preserve"> </w:t>
            </w:r>
            <w:r w:rsidR="001F2994" w:rsidRPr="001F2994">
              <w:rPr>
                <w:rFonts w:asciiTheme="majorHAnsi" w:eastAsia="Times New Roman" w:hAnsiTheme="majorHAnsi" w:cs="Times New Roman"/>
                <w:b/>
                <w:szCs w:val="24"/>
              </w:rPr>
              <w:t>- 2 yr.</w:t>
            </w:r>
          </w:p>
          <w:p w:rsidR="001F2994" w:rsidRPr="001F2994" w:rsidRDefault="001F2994"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1F2994" w:rsidRDefault="00F8091F" w:rsidP="00C83600">
            <w:pPr>
              <w:rPr>
                <w:rFonts w:asciiTheme="majorHAnsi" w:hAnsiTheme="majorHAnsi"/>
                <w:b/>
                <w:sz w:val="24"/>
              </w:rPr>
            </w:pPr>
            <w:r w:rsidRPr="001F2994">
              <w:rPr>
                <w:rFonts w:asciiTheme="majorHAnsi" w:hAnsiTheme="majorHAnsi"/>
                <w:b/>
                <w:sz w:val="24"/>
              </w:rPr>
              <w:t>PRECISION MACHINING TECHNOLOGY</w:t>
            </w:r>
          </w:p>
          <w:p w:rsidR="001F2994" w:rsidRDefault="001F2994" w:rsidP="00C83600">
            <w:pPr>
              <w:rPr>
                <w:rFonts w:asciiTheme="majorHAnsi" w:hAnsiTheme="majorHAnsi"/>
                <w:sz w:val="20"/>
                <w:szCs w:val="24"/>
              </w:rPr>
            </w:pPr>
            <w:r w:rsidRPr="008836A9">
              <w:rPr>
                <w:rFonts w:asciiTheme="majorHAnsi" w:hAnsiTheme="majorHAnsi"/>
                <w:sz w:val="20"/>
                <w:szCs w:val="24"/>
              </w:rPr>
              <w:t>(grades 11 – 12)</w:t>
            </w:r>
          </w:p>
          <w:p w:rsidR="00D2006E" w:rsidRDefault="00D2006E" w:rsidP="00C83600">
            <w:pPr>
              <w:rPr>
                <w:rFonts w:asciiTheme="majorHAnsi" w:hAnsiTheme="majorHAnsi"/>
                <w:sz w:val="20"/>
                <w:szCs w:val="24"/>
              </w:rPr>
            </w:pPr>
          </w:p>
          <w:p w:rsidR="00D2006E" w:rsidRDefault="00D2006E" w:rsidP="00C83600">
            <w:pPr>
              <w:rPr>
                <w:rFonts w:asciiTheme="majorHAnsi" w:hAnsiTheme="majorHAnsi"/>
                <w:sz w:val="20"/>
                <w:szCs w:val="24"/>
              </w:rPr>
            </w:pPr>
          </w:p>
          <w:p w:rsidR="001F2994" w:rsidRDefault="00D2006E" w:rsidP="00C83600">
            <w:pPr>
              <w:rPr>
                <w:rFonts w:asciiTheme="majorHAnsi" w:hAnsiTheme="majorHAnsi"/>
                <w:b/>
              </w:rPr>
            </w:pPr>
            <w:r w:rsidRPr="00D2006E">
              <w:rPr>
                <w:rFonts w:asciiTheme="majorHAnsi" w:hAnsiTheme="majorHAnsi"/>
                <w:b/>
              </w:rPr>
              <w:t>WELDING</w:t>
            </w:r>
          </w:p>
          <w:p w:rsidR="00F26C25" w:rsidRPr="00F26C25" w:rsidRDefault="00F26C25" w:rsidP="00C83600">
            <w:pPr>
              <w:rPr>
                <w:rFonts w:asciiTheme="majorHAnsi" w:hAnsiTheme="majorHAnsi"/>
              </w:rPr>
            </w:pPr>
            <w:r>
              <w:rPr>
                <w:rFonts w:asciiTheme="majorHAnsi" w:hAnsiTheme="majorHAnsi"/>
              </w:rPr>
              <w:t>(grades 11-12)</w:t>
            </w:r>
          </w:p>
          <w:p w:rsidR="005C46F5" w:rsidRDefault="005C46F5" w:rsidP="00C83600">
            <w:pPr>
              <w:rPr>
                <w:rFonts w:asciiTheme="majorHAnsi" w:hAnsiTheme="majorHAnsi"/>
              </w:rPr>
            </w:pPr>
          </w:p>
        </w:tc>
        <w:tc>
          <w:tcPr>
            <w:tcW w:w="6192" w:type="dxa"/>
          </w:tcPr>
          <w:p w:rsidR="00C83600" w:rsidRPr="001F2994" w:rsidRDefault="00A4240E" w:rsidP="00C83600">
            <w:pPr>
              <w:autoSpaceDE w:val="0"/>
              <w:autoSpaceDN w:val="0"/>
              <w:adjustRightInd w:val="0"/>
              <w:rPr>
                <w:rFonts w:asciiTheme="majorHAnsi" w:eastAsia="Times New Roman" w:hAnsiTheme="majorHAnsi" w:cs="Times New Roman"/>
                <w:b/>
                <w:szCs w:val="24"/>
              </w:rPr>
            </w:pPr>
            <w:r w:rsidRPr="001F2994">
              <w:rPr>
                <w:rFonts w:asciiTheme="majorHAnsi" w:eastAsia="Times New Roman" w:hAnsiTheme="majorHAnsi" w:cs="Times New Roman"/>
                <w:szCs w:val="24"/>
              </w:rPr>
              <w:t>Manual Machinist</w:t>
            </w:r>
            <w:r w:rsidR="001F2994" w:rsidRPr="001F2994">
              <w:rPr>
                <w:rFonts w:asciiTheme="majorHAnsi" w:eastAsia="Times New Roman" w:hAnsiTheme="majorHAnsi" w:cs="Times New Roman"/>
                <w:szCs w:val="24"/>
              </w:rPr>
              <w:t xml:space="preserve"> -  </w:t>
            </w:r>
            <w:r w:rsidR="001F2994" w:rsidRPr="001F2994">
              <w:rPr>
                <w:rFonts w:asciiTheme="majorHAnsi" w:eastAsia="Times New Roman" w:hAnsiTheme="majorHAnsi" w:cs="Times New Roman"/>
                <w:b/>
                <w:szCs w:val="24"/>
              </w:rPr>
              <w:t>1st yr.</w:t>
            </w:r>
          </w:p>
          <w:p w:rsidR="001F2994" w:rsidRDefault="001F2994" w:rsidP="00C83600">
            <w:pPr>
              <w:autoSpaceDE w:val="0"/>
              <w:autoSpaceDN w:val="0"/>
              <w:adjustRightInd w:val="0"/>
              <w:rPr>
                <w:rFonts w:asciiTheme="majorHAnsi" w:eastAsia="Times New Roman" w:hAnsiTheme="majorHAnsi" w:cs="Times New Roman"/>
                <w:b/>
                <w:szCs w:val="24"/>
              </w:rPr>
            </w:pPr>
            <w:r w:rsidRPr="001F2994">
              <w:rPr>
                <w:rFonts w:asciiTheme="majorHAnsi" w:eastAsia="Times New Roman" w:hAnsiTheme="majorHAnsi" w:cs="Times New Roman"/>
                <w:szCs w:val="24"/>
              </w:rPr>
              <w:t xml:space="preserve">Advanced Manual Machinist - </w:t>
            </w:r>
            <w:r w:rsidRPr="001F2994">
              <w:rPr>
                <w:rFonts w:asciiTheme="majorHAnsi" w:eastAsia="Times New Roman" w:hAnsiTheme="majorHAnsi" w:cs="Times New Roman"/>
                <w:b/>
                <w:szCs w:val="24"/>
              </w:rPr>
              <w:t>2nd yr.</w:t>
            </w:r>
          </w:p>
          <w:p w:rsidR="00F26C25" w:rsidRDefault="00F26C25" w:rsidP="00C83600">
            <w:pPr>
              <w:autoSpaceDE w:val="0"/>
              <w:autoSpaceDN w:val="0"/>
              <w:adjustRightInd w:val="0"/>
              <w:rPr>
                <w:rFonts w:asciiTheme="majorHAnsi" w:eastAsia="Times New Roman" w:hAnsiTheme="majorHAnsi" w:cs="Times New Roman"/>
                <w:szCs w:val="24"/>
              </w:rPr>
            </w:pPr>
          </w:p>
          <w:p w:rsidR="00F26C25" w:rsidRDefault="00F26C25" w:rsidP="00C83600">
            <w:pPr>
              <w:autoSpaceDE w:val="0"/>
              <w:autoSpaceDN w:val="0"/>
              <w:adjustRightInd w:val="0"/>
              <w:rPr>
                <w:rFonts w:asciiTheme="majorHAnsi" w:eastAsia="Times New Roman" w:hAnsiTheme="majorHAnsi" w:cs="Times New Roman"/>
                <w:szCs w:val="24"/>
              </w:rPr>
            </w:pPr>
          </w:p>
          <w:p w:rsidR="00F26C25" w:rsidRDefault="00F26C25" w:rsidP="00C83600">
            <w:pPr>
              <w:autoSpaceDE w:val="0"/>
              <w:autoSpaceDN w:val="0"/>
              <w:adjustRightInd w:val="0"/>
              <w:rPr>
                <w:rFonts w:asciiTheme="majorHAnsi" w:eastAsia="Times New Roman" w:hAnsiTheme="majorHAnsi" w:cs="Times New Roman"/>
                <w:szCs w:val="24"/>
              </w:rPr>
            </w:pPr>
          </w:p>
          <w:p w:rsidR="00F26C25" w:rsidRPr="001F2994" w:rsidRDefault="00554609" w:rsidP="00C83600">
            <w:pPr>
              <w:autoSpaceDE w:val="0"/>
              <w:autoSpaceDN w:val="0"/>
              <w:adjustRightInd w:val="0"/>
              <w:rPr>
                <w:rFonts w:asciiTheme="majorHAnsi" w:eastAsia="Times New Roman" w:hAnsiTheme="majorHAnsi" w:cs="Times New Roman"/>
                <w:szCs w:val="24"/>
              </w:rPr>
            </w:pPr>
            <w:r>
              <w:rPr>
                <w:rFonts w:asciiTheme="majorHAnsi" w:eastAsia="Times New Roman" w:hAnsiTheme="majorHAnsi" w:cs="Times New Roman"/>
                <w:szCs w:val="24"/>
              </w:rPr>
              <w:t>Welding Machinist Specialized</w:t>
            </w:r>
          </w:p>
        </w:tc>
      </w:tr>
      <w:tr w:rsidR="00C83600" w:rsidRPr="008836A9" w:rsidTr="001F1F81">
        <w:tc>
          <w:tcPr>
            <w:tcW w:w="3456" w:type="dxa"/>
          </w:tcPr>
          <w:p w:rsidR="00C83600" w:rsidRPr="001F2994" w:rsidRDefault="001F2994" w:rsidP="00C83600">
            <w:pPr>
              <w:rPr>
                <w:rFonts w:asciiTheme="majorHAnsi" w:hAnsiTheme="majorHAnsi"/>
                <w:b/>
                <w:sz w:val="24"/>
              </w:rPr>
            </w:pPr>
            <w:r w:rsidRPr="001F2994">
              <w:rPr>
                <w:rFonts w:asciiTheme="majorHAnsi" w:hAnsiTheme="majorHAnsi"/>
                <w:b/>
                <w:sz w:val="24"/>
              </w:rPr>
              <w:t>ALGEBRA 2</w:t>
            </w:r>
          </w:p>
        </w:tc>
        <w:tc>
          <w:tcPr>
            <w:tcW w:w="6192" w:type="dxa"/>
          </w:tcPr>
          <w:p w:rsidR="00C83600" w:rsidRPr="001F2994" w:rsidRDefault="00C83600"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1F2994" w:rsidRDefault="001F2994" w:rsidP="00C83600">
            <w:pPr>
              <w:rPr>
                <w:rFonts w:asciiTheme="majorHAnsi" w:hAnsiTheme="majorHAnsi"/>
                <w:b/>
                <w:sz w:val="24"/>
              </w:rPr>
            </w:pPr>
            <w:r w:rsidRPr="001F2994">
              <w:rPr>
                <w:rFonts w:asciiTheme="majorHAnsi" w:hAnsiTheme="majorHAnsi"/>
                <w:b/>
                <w:sz w:val="24"/>
              </w:rPr>
              <w:t>GEOMETRY</w:t>
            </w:r>
          </w:p>
        </w:tc>
        <w:tc>
          <w:tcPr>
            <w:tcW w:w="6192" w:type="dxa"/>
          </w:tcPr>
          <w:p w:rsidR="00C83600" w:rsidRPr="001F2994" w:rsidRDefault="00C83600" w:rsidP="00C83600">
            <w:pPr>
              <w:autoSpaceDE w:val="0"/>
              <w:autoSpaceDN w:val="0"/>
              <w:adjustRightInd w:val="0"/>
              <w:rPr>
                <w:rFonts w:asciiTheme="majorHAnsi" w:eastAsia="Times New Roman" w:hAnsiTheme="majorHAnsi" w:cs="Times New Roman"/>
                <w:szCs w:val="24"/>
              </w:rPr>
            </w:pPr>
          </w:p>
        </w:tc>
      </w:tr>
      <w:tr w:rsidR="00C83600" w:rsidRPr="008836A9" w:rsidTr="001F1F81">
        <w:tc>
          <w:tcPr>
            <w:tcW w:w="3456" w:type="dxa"/>
          </w:tcPr>
          <w:p w:rsidR="00C83600" w:rsidRPr="001F2994" w:rsidRDefault="00C83600" w:rsidP="00C83600">
            <w:pPr>
              <w:rPr>
                <w:rFonts w:asciiTheme="majorHAnsi" w:hAnsiTheme="majorHAnsi"/>
                <w:b/>
                <w:sz w:val="24"/>
              </w:rPr>
            </w:pPr>
          </w:p>
        </w:tc>
        <w:tc>
          <w:tcPr>
            <w:tcW w:w="6192" w:type="dxa"/>
          </w:tcPr>
          <w:p w:rsidR="00C83600" w:rsidRDefault="00C83600" w:rsidP="00C83600">
            <w:pPr>
              <w:autoSpaceDE w:val="0"/>
              <w:autoSpaceDN w:val="0"/>
              <w:adjustRightInd w:val="0"/>
              <w:rPr>
                <w:rFonts w:asciiTheme="majorHAnsi" w:eastAsia="Times New Roman" w:hAnsiTheme="majorHAnsi" w:cs="Times New Roman"/>
                <w:szCs w:val="24"/>
              </w:rPr>
            </w:pPr>
          </w:p>
        </w:tc>
      </w:tr>
    </w:tbl>
    <w:p w:rsidR="001F2994" w:rsidRDefault="001F2994" w:rsidP="00C97F87">
      <w:pPr>
        <w:rPr>
          <w:rFonts w:asciiTheme="majorHAnsi" w:hAnsiTheme="majorHAnsi"/>
        </w:rPr>
      </w:pPr>
    </w:p>
    <w:p w:rsidR="00C97F87" w:rsidRPr="001F2994" w:rsidRDefault="00C97F87" w:rsidP="00C97F87">
      <w:pPr>
        <w:rPr>
          <w:rFonts w:asciiTheme="majorHAnsi" w:hAnsiTheme="majorHAnsi"/>
          <w:b/>
        </w:rPr>
      </w:pPr>
      <w:r w:rsidRPr="00BD10EA">
        <w:rPr>
          <w:rFonts w:asciiTheme="majorHAnsi" w:hAnsiTheme="majorHAnsi"/>
          <w:i/>
        </w:rPr>
        <w:t>*Computer Science credit earned.</w:t>
      </w:r>
    </w:p>
    <w:p w:rsidR="00B36DF2" w:rsidRPr="00267BAA" w:rsidRDefault="00B36DF2" w:rsidP="009F11CD"/>
    <w:sectPr w:rsidR="00B36DF2" w:rsidRPr="00267BAA" w:rsidSect="00834EC4">
      <w:footerReference w:type="default" r:id="rId8"/>
      <w:pgSz w:w="12240" w:h="15840"/>
      <w:pgMar w:top="1170" w:right="1440" w:bottom="1440" w:left="1440" w:header="720" w:footer="720" w:gutter="0"/>
      <w:pgBorders w:offsetFrom="page">
        <w:top w:val="thinThickThinMediumGap" w:sz="8" w:space="24" w:color="7030A0"/>
        <w:left w:val="thinThickThinMediumGap" w:sz="8" w:space="24" w:color="7030A0"/>
        <w:bottom w:val="thinThickThinMediumGap" w:sz="8" w:space="24" w:color="7030A0"/>
        <w:right w:val="thinThickThinMediumGap" w:sz="8"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97C" w:rsidRDefault="004C697C" w:rsidP="005E5494">
      <w:pPr>
        <w:spacing w:after="0" w:line="240" w:lineRule="auto"/>
      </w:pPr>
      <w:r>
        <w:separator/>
      </w:r>
    </w:p>
  </w:endnote>
  <w:endnote w:type="continuationSeparator" w:id="0">
    <w:p w:rsidR="004C697C" w:rsidRDefault="004C697C" w:rsidP="005E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ristaline">
    <w:altName w:val="Calibri"/>
    <w:charset w:val="00"/>
    <w:family w:val="auto"/>
    <w:pitch w:val="variable"/>
    <w:sig w:usb0="00000003" w:usb1="10000000" w:usb2="00000000" w:usb3="00000000" w:csb0="00000001" w:csb1="00000000"/>
  </w:font>
  <w:font w:name="Eatn Cake">
    <w:altName w:val="Calibri"/>
    <w:charset w:val="00"/>
    <w:family w:val="auto"/>
    <w:pitch w:val="variable"/>
    <w:sig w:usb0="00000003" w:usb1="00000000" w:usb2="00000000" w:usb3="00000000" w:csb0="00000001" w:csb1="00000000"/>
  </w:font>
  <w:font w:name="Chicken Quiche">
    <w:altName w:val="Calibri"/>
    <w:charset w:val="00"/>
    <w:family w:val="auto"/>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rker Felt">
    <w:altName w:val="Calibri"/>
    <w:charset w:val="00"/>
    <w:family w:val="auto"/>
    <w:pitch w:val="variable"/>
    <w:sig w:usb0="80000027" w:usb1="0000004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690853"/>
      <w:docPartObj>
        <w:docPartGallery w:val="Page Numbers (Bottom of Page)"/>
        <w:docPartUnique/>
      </w:docPartObj>
    </w:sdtPr>
    <w:sdtEndPr>
      <w:rPr>
        <w:color w:val="808080" w:themeColor="background1" w:themeShade="80"/>
        <w:spacing w:val="60"/>
      </w:rPr>
    </w:sdtEndPr>
    <w:sdtContent>
      <w:p w:rsidR="001F1F81" w:rsidRDefault="001F1F81">
        <w:pPr>
          <w:pStyle w:val="Footer"/>
          <w:pBdr>
            <w:top w:val="single" w:sz="4" w:space="1" w:color="D9D9D9" w:themeColor="background1" w:themeShade="D9"/>
          </w:pBdr>
          <w:rPr>
            <w:b/>
            <w:bCs/>
          </w:rPr>
        </w:pPr>
        <w:r>
          <w:rPr>
            <w:noProof/>
          </w:rPr>
          <w:drawing>
            <wp:anchor distT="0" distB="0" distL="114300" distR="114300" simplePos="0" relativeHeight="251658240" behindDoc="0" locked="0" layoutInCell="1" allowOverlap="1" wp14:anchorId="18637116" wp14:editId="39F61A2E">
              <wp:simplePos x="0" y="0"/>
              <wp:positionH relativeFrom="margin">
                <wp:posOffset>5800725</wp:posOffset>
              </wp:positionH>
              <wp:positionV relativeFrom="margin">
                <wp:posOffset>8334375</wp:posOffset>
              </wp:positionV>
              <wp:extent cx="669925" cy="476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925" cy="47625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Pr="000D066C">
          <w:rPr>
            <w:b/>
            <w:bCs/>
            <w:noProof/>
          </w:rPr>
          <w:t>11</w:t>
        </w:r>
        <w:r>
          <w:rPr>
            <w:b/>
            <w:bCs/>
            <w:noProof/>
          </w:rPr>
          <w:fldChar w:fldCharType="end"/>
        </w:r>
        <w:r>
          <w:rPr>
            <w:b/>
            <w:bCs/>
          </w:rPr>
          <w:t xml:space="preserve"> | </w:t>
        </w:r>
        <w:r>
          <w:rPr>
            <w:color w:val="808080" w:themeColor="background1" w:themeShade="80"/>
            <w:spacing w:val="60"/>
          </w:rPr>
          <w:t>Page</w:t>
        </w:r>
      </w:p>
    </w:sdtContent>
  </w:sdt>
  <w:p w:rsidR="001F1F81" w:rsidRDefault="001F1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97C" w:rsidRDefault="004C697C" w:rsidP="005E5494">
      <w:pPr>
        <w:spacing w:after="0" w:line="240" w:lineRule="auto"/>
      </w:pPr>
      <w:r>
        <w:separator/>
      </w:r>
    </w:p>
  </w:footnote>
  <w:footnote w:type="continuationSeparator" w:id="0">
    <w:p w:rsidR="004C697C" w:rsidRDefault="004C697C" w:rsidP="005E5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5DFC"/>
    <w:multiLevelType w:val="hybridMultilevel"/>
    <w:tmpl w:val="9FE0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19B7"/>
    <w:multiLevelType w:val="hybridMultilevel"/>
    <w:tmpl w:val="67F0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B2D8E"/>
    <w:multiLevelType w:val="hybridMultilevel"/>
    <w:tmpl w:val="A724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33F22"/>
    <w:multiLevelType w:val="hybridMultilevel"/>
    <w:tmpl w:val="30E8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44F85"/>
    <w:multiLevelType w:val="hybridMultilevel"/>
    <w:tmpl w:val="EB96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E05AB"/>
    <w:multiLevelType w:val="hybridMultilevel"/>
    <w:tmpl w:val="73BE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F6615"/>
    <w:multiLevelType w:val="hybridMultilevel"/>
    <w:tmpl w:val="0B26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C2343"/>
    <w:multiLevelType w:val="hybridMultilevel"/>
    <w:tmpl w:val="D90E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A7455"/>
    <w:multiLevelType w:val="hybridMultilevel"/>
    <w:tmpl w:val="69A4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76F8F"/>
    <w:multiLevelType w:val="hybridMultilevel"/>
    <w:tmpl w:val="3CF0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2"/>
  </w:num>
  <w:num w:numId="5">
    <w:abstractNumId w:val="6"/>
  </w:num>
  <w:num w:numId="6">
    <w:abstractNumId w:val="5"/>
  </w:num>
  <w:num w:numId="7">
    <w:abstractNumId w:val="1"/>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73"/>
    <w:rsid w:val="0000491D"/>
    <w:rsid w:val="00025352"/>
    <w:rsid w:val="00042AB7"/>
    <w:rsid w:val="00074708"/>
    <w:rsid w:val="000944C1"/>
    <w:rsid w:val="000D066C"/>
    <w:rsid w:val="000E2FCC"/>
    <w:rsid w:val="00100B36"/>
    <w:rsid w:val="00103940"/>
    <w:rsid w:val="0011659E"/>
    <w:rsid w:val="00120216"/>
    <w:rsid w:val="001B5ADC"/>
    <w:rsid w:val="001D27B6"/>
    <w:rsid w:val="001D4466"/>
    <w:rsid w:val="001D7015"/>
    <w:rsid w:val="001E746F"/>
    <w:rsid w:val="001F1F81"/>
    <w:rsid w:val="001F2994"/>
    <w:rsid w:val="00220596"/>
    <w:rsid w:val="00220D4D"/>
    <w:rsid w:val="002278AF"/>
    <w:rsid w:val="00245543"/>
    <w:rsid w:val="00267BAA"/>
    <w:rsid w:val="00271C18"/>
    <w:rsid w:val="00277B3D"/>
    <w:rsid w:val="002A4F05"/>
    <w:rsid w:val="002B777F"/>
    <w:rsid w:val="002D499D"/>
    <w:rsid w:val="002E7841"/>
    <w:rsid w:val="00324811"/>
    <w:rsid w:val="0033753E"/>
    <w:rsid w:val="00345F15"/>
    <w:rsid w:val="003B48BC"/>
    <w:rsid w:val="003F2615"/>
    <w:rsid w:val="003F75E8"/>
    <w:rsid w:val="00440858"/>
    <w:rsid w:val="00455424"/>
    <w:rsid w:val="00456A49"/>
    <w:rsid w:val="00486628"/>
    <w:rsid w:val="004A0306"/>
    <w:rsid w:val="004C697C"/>
    <w:rsid w:val="004D0AD7"/>
    <w:rsid w:val="004F43E2"/>
    <w:rsid w:val="005537A6"/>
    <w:rsid w:val="00554609"/>
    <w:rsid w:val="005668B7"/>
    <w:rsid w:val="005940E9"/>
    <w:rsid w:val="005C3006"/>
    <w:rsid w:val="005C46F5"/>
    <w:rsid w:val="005E05E5"/>
    <w:rsid w:val="005E4692"/>
    <w:rsid w:val="005E5494"/>
    <w:rsid w:val="0060040B"/>
    <w:rsid w:val="00631486"/>
    <w:rsid w:val="00645086"/>
    <w:rsid w:val="00647F14"/>
    <w:rsid w:val="0065585D"/>
    <w:rsid w:val="00656F14"/>
    <w:rsid w:val="0066570F"/>
    <w:rsid w:val="006665C2"/>
    <w:rsid w:val="006C4A53"/>
    <w:rsid w:val="006F368D"/>
    <w:rsid w:val="007201EB"/>
    <w:rsid w:val="00726571"/>
    <w:rsid w:val="007307E9"/>
    <w:rsid w:val="00751BF3"/>
    <w:rsid w:val="007867B0"/>
    <w:rsid w:val="007C1AD1"/>
    <w:rsid w:val="007D063B"/>
    <w:rsid w:val="007E0EDE"/>
    <w:rsid w:val="00806120"/>
    <w:rsid w:val="008227F2"/>
    <w:rsid w:val="00826FC4"/>
    <w:rsid w:val="00834EC4"/>
    <w:rsid w:val="008816F9"/>
    <w:rsid w:val="008836A9"/>
    <w:rsid w:val="0089077B"/>
    <w:rsid w:val="008A14EE"/>
    <w:rsid w:val="008C3073"/>
    <w:rsid w:val="008C6D34"/>
    <w:rsid w:val="009043A5"/>
    <w:rsid w:val="00911063"/>
    <w:rsid w:val="00911300"/>
    <w:rsid w:val="0093091E"/>
    <w:rsid w:val="00944B6E"/>
    <w:rsid w:val="00961A4B"/>
    <w:rsid w:val="00977B98"/>
    <w:rsid w:val="00996D61"/>
    <w:rsid w:val="009A7F40"/>
    <w:rsid w:val="009C15FC"/>
    <w:rsid w:val="009C3414"/>
    <w:rsid w:val="009C3E18"/>
    <w:rsid w:val="009D13B8"/>
    <w:rsid w:val="009D4FB2"/>
    <w:rsid w:val="009F11CD"/>
    <w:rsid w:val="00A019F2"/>
    <w:rsid w:val="00A31E8F"/>
    <w:rsid w:val="00A36C0C"/>
    <w:rsid w:val="00A4240E"/>
    <w:rsid w:val="00A5011C"/>
    <w:rsid w:val="00A51518"/>
    <w:rsid w:val="00AD06B0"/>
    <w:rsid w:val="00AD6027"/>
    <w:rsid w:val="00AF099E"/>
    <w:rsid w:val="00B136FF"/>
    <w:rsid w:val="00B23EA8"/>
    <w:rsid w:val="00B25587"/>
    <w:rsid w:val="00B36DF2"/>
    <w:rsid w:val="00B4564D"/>
    <w:rsid w:val="00B72F39"/>
    <w:rsid w:val="00B77659"/>
    <w:rsid w:val="00BD07A4"/>
    <w:rsid w:val="00BD0963"/>
    <w:rsid w:val="00BD10EA"/>
    <w:rsid w:val="00BF5C23"/>
    <w:rsid w:val="00C436A3"/>
    <w:rsid w:val="00C47903"/>
    <w:rsid w:val="00C83600"/>
    <w:rsid w:val="00C97F87"/>
    <w:rsid w:val="00CA221D"/>
    <w:rsid w:val="00CA412B"/>
    <w:rsid w:val="00CF3727"/>
    <w:rsid w:val="00CF663C"/>
    <w:rsid w:val="00D16671"/>
    <w:rsid w:val="00D2006E"/>
    <w:rsid w:val="00D76460"/>
    <w:rsid w:val="00D9123B"/>
    <w:rsid w:val="00D9496D"/>
    <w:rsid w:val="00DE0FD6"/>
    <w:rsid w:val="00E0401B"/>
    <w:rsid w:val="00E12332"/>
    <w:rsid w:val="00E12615"/>
    <w:rsid w:val="00EB0BF8"/>
    <w:rsid w:val="00EB63EB"/>
    <w:rsid w:val="00EC285B"/>
    <w:rsid w:val="00EE5F73"/>
    <w:rsid w:val="00EF57BD"/>
    <w:rsid w:val="00F26C25"/>
    <w:rsid w:val="00F35D4C"/>
    <w:rsid w:val="00F4249F"/>
    <w:rsid w:val="00F529FC"/>
    <w:rsid w:val="00F70D63"/>
    <w:rsid w:val="00F8091F"/>
    <w:rsid w:val="00F86BA4"/>
    <w:rsid w:val="00FC330A"/>
    <w:rsid w:val="00FF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BFD45"/>
  <w15:docId w15:val="{72CA5847-DE7F-48BF-B4C4-5F648142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73"/>
    <w:rPr>
      <w:rFonts w:ascii="Tahoma" w:hAnsi="Tahoma" w:cs="Tahoma"/>
      <w:sz w:val="16"/>
      <w:szCs w:val="16"/>
    </w:rPr>
  </w:style>
  <w:style w:type="table" w:styleId="TableGrid">
    <w:name w:val="Table Grid"/>
    <w:basedOn w:val="TableNormal"/>
    <w:uiPriority w:val="59"/>
    <w:rsid w:val="002E7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494"/>
  </w:style>
  <w:style w:type="paragraph" w:styleId="Footer">
    <w:name w:val="footer"/>
    <w:basedOn w:val="Normal"/>
    <w:link w:val="FooterChar"/>
    <w:uiPriority w:val="99"/>
    <w:unhideWhenUsed/>
    <w:rsid w:val="005E5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494"/>
  </w:style>
  <w:style w:type="paragraph" w:styleId="ListParagraph">
    <w:name w:val="List Paragraph"/>
    <w:basedOn w:val="Normal"/>
    <w:uiPriority w:val="34"/>
    <w:qFormat/>
    <w:rsid w:val="007C1AD1"/>
    <w:pPr>
      <w:ind w:left="720"/>
      <w:contextualSpacing/>
    </w:pPr>
  </w:style>
  <w:style w:type="table" w:styleId="LightList-Accent4">
    <w:name w:val="Light List Accent 4"/>
    <w:basedOn w:val="TableNormal"/>
    <w:uiPriority w:val="61"/>
    <w:rsid w:val="007C1AD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41">
    <w:name w:val="Light List - Accent 41"/>
    <w:basedOn w:val="TableNormal"/>
    <w:next w:val="LightList-Accent4"/>
    <w:uiPriority w:val="61"/>
    <w:rsid w:val="002B77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4968">
      <w:bodyDiv w:val="1"/>
      <w:marLeft w:val="0"/>
      <w:marRight w:val="0"/>
      <w:marTop w:val="0"/>
      <w:marBottom w:val="0"/>
      <w:divBdr>
        <w:top w:val="none" w:sz="0" w:space="0" w:color="auto"/>
        <w:left w:val="none" w:sz="0" w:space="0" w:color="auto"/>
        <w:bottom w:val="none" w:sz="0" w:space="0" w:color="auto"/>
        <w:right w:val="none" w:sz="0" w:space="0" w:color="auto"/>
      </w:divBdr>
    </w:div>
    <w:div w:id="174881293">
      <w:bodyDiv w:val="1"/>
      <w:marLeft w:val="0"/>
      <w:marRight w:val="0"/>
      <w:marTop w:val="0"/>
      <w:marBottom w:val="0"/>
      <w:divBdr>
        <w:top w:val="none" w:sz="0" w:space="0" w:color="auto"/>
        <w:left w:val="none" w:sz="0" w:space="0" w:color="auto"/>
        <w:bottom w:val="none" w:sz="0" w:space="0" w:color="auto"/>
        <w:right w:val="none" w:sz="0" w:space="0" w:color="auto"/>
      </w:divBdr>
    </w:div>
    <w:div w:id="236208606">
      <w:bodyDiv w:val="1"/>
      <w:marLeft w:val="0"/>
      <w:marRight w:val="0"/>
      <w:marTop w:val="0"/>
      <w:marBottom w:val="0"/>
      <w:divBdr>
        <w:top w:val="none" w:sz="0" w:space="0" w:color="auto"/>
        <w:left w:val="none" w:sz="0" w:space="0" w:color="auto"/>
        <w:bottom w:val="none" w:sz="0" w:space="0" w:color="auto"/>
        <w:right w:val="none" w:sz="0" w:space="0" w:color="auto"/>
      </w:divBdr>
    </w:div>
    <w:div w:id="453912031">
      <w:bodyDiv w:val="1"/>
      <w:marLeft w:val="0"/>
      <w:marRight w:val="0"/>
      <w:marTop w:val="0"/>
      <w:marBottom w:val="0"/>
      <w:divBdr>
        <w:top w:val="none" w:sz="0" w:space="0" w:color="auto"/>
        <w:left w:val="none" w:sz="0" w:space="0" w:color="auto"/>
        <w:bottom w:val="none" w:sz="0" w:space="0" w:color="auto"/>
        <w:right w:val="none" w:sz="0" w:space="0" w:color="auto"/>
      </w:divBdr>
    </w:div>
    <w:div w:id="478113445">
      <w:bodyDiv w:val="1"/>
      <w:marLeft w:val="0"/>
      <w:marRight w:val="0"/>
      <w:marTop w:val="0"/>
      <w:marBottom w:val="0"/>
      <w:divBdr>
        <w:top w:val="none" w:sz="0" w:space="0" w:color="auto"/>
        <w:left w:val="none" w:sz="0" w:space="0" w:color="auto"/>
        <w:bottom w:val="none" w:sz="0" w:space="0" w:color="auto"/>
        <w:right w:val="none" w:sz="0" w:space="0" w:color="auto"/>
      </w:divBdr>
    </w:div>
    <w:div w:id="524485632">
      <w:bodyDiv w:val="1"/>
      <w:marLeft w:val="0"/>
      <w:marRight w:val="0"/>
      <w:marTop w:val="0"/>
      <w:marBottom w:val="0"/>
      <w:divBdr>
        <w:top w:val="none" w:sz="0" w:space="0" w:color="auto"/>
        <w:left w:val="none" w:sz="0" w:space="0" w:color="auto"/>
        <w:bottom w:val="none" w:sz="0" w:space="0" w:color="auto"/>
        <w:right w:val="none" w:sz="0" w:space="0" w:color="auto"/>
      </w:divBdr>
    </w:div>
    <w:div w:id="628361678">
      <w:bodyDiv w:val="1"/>
      <w:marLeft w:val="0"/>
      <w:marRight w:val="0"/>
      <w:marTop w:val="0"/>
      <w:marBottom w:val="0"/>
      <w:divBdr>
        <w:top w:val="none" w:sz="0" w:space="0" w:color="auto"/>
        <w:left w:val="none" w:sz="0" w:space="0" w:color="auto"/>
        <w:bottom w:val="none" w:sz="0" w:space="0" w:color="auto"/>
        <w:right w:val="none" w:sz="0" w:space="0" w:color="auto"/>
      </w:divBdr>
    </w:div>
    <w:div w:id="667706896">
      <w:bodyDiv w:val="1"/>
      <w:marLeft w:val="0"/>
      <w:marRight w:val="0"/>
      <w:marTop w:val="0"/>
      <w:marBottom w:val="0"/>
      <w:divBdr>
        <w:top w:val="none" w:sz="0" w:space="0" w:color="auto"/>
        <w:left w:val="none" w:sz="0" w:space="0" w:color="auto"/>
        <w:bottom w:val="none" w:sz="0" w:space="0" w:color="auto"/>
        <w:right w:val="none" w:sz="0" w:space="0" w:color="auto"/>
      </w:divBdr>
    </w:div>
    <w:div w:id="949821660">
      <w:bodyDiv w:val="1"/>
      <w:marLeft w:val="0"/>
      <w:marRight w:val="0"/>
      <w:marTop w:val="0"/>
      <w:marBottom w:val="0"/>
      <w:divBdr>
        <w:top w:val="none" w:sz="0" w:space="0" w:color="auto"/>
        <w:left w:val="none" w:sz="0" w:space="0" w:color="auto"/>
        <w:bottom w:val="none" w:sz="0" w:space="0" w:color="auto"/>
        <w:right w:val="none" w:sz="0" w:space="0" w:color="auto"/>
      </w:divBdr>
    </w:div>
    <w:div w:id="1087265330">
      <w:bodyDiv w:val="1"/>
      <w:marLeft w:val="0"/>
      <w:marRight w:val="0"/>
      <w:marTop w:val="0"/>
      <w:marBottom w:val="0"/>
      <w:divBdr>
        <w:top w:val="none" w:sz="0" w:space="0" w:color="auto"/>
        <w:left w:val="none" w:sz="0" w:space="0" w:color="auto"/>
        <w:bottom w:val="none" w:sz="0" w:space="0" w:color="auto"/>
        <w:right w:val="none" w:sz="0" w:space="0" w:color="auto"/>
      </w:divBdr>
    </w:div>
    <w:div w:id="1223102670">
      <w:bodyDiv w:val="1"/>
      <w:marLeft w:val="0"/>
      <w:marRight w:val="0"/>
      <w:marTop w:val="0"/>
      <w:marBottom w:val="0"/>
      <w:divBdr>
        <w:top w:val="none" w:sz="0" w:space="0" w:color="auto"/>
        <w:left w:val="none" w:sz="0" w:space="0" w:color="auto"/>
        <w:bottom w:val="none" w:sz="0" w:space="0" w:color="auto"/>
        <w:right w:val="none" w:sz="0" w:space="0" w:color="auto"/>
      </w:divBdr>
    </w:div>
    <w:div w:id="1459686430">
      <w:bodyDiv w:val="1"/>
      <w:marLeft w:val="0"/>
      <w:marRight w:val="0"/>
      <w:marTop w:val="0"/>
      <w:marBottom w:val="0"/>
      <w:divBdr>
        <w:top w:val="none" w:sz="0" w:space="0" w:color="auto"/>
        <w:left w:val="none" w:sz="0" w:space="0" w:color="auto"/>
        <w:bottom w:val="none" w:sz="0" w:space="0" w:color="auto"/>
        <w:right w:val="none" w:sz="0" w:space="0" w:color="auto"/>
      </w:divBdr>
    </w:div>
    <w:div w:id="1498228333">
      <w:bodyDiv w:val="1"/>
      <w:marLeft w:val="0"/>
      <w:marRight w:val="0"/>
      <w:marTop w:val="0"/>
      <w:marBottom w:val="0"/>
      <w:divBdr>
        <w:top w:val="none" w:sz="0" w:space="0" w:color="auto"/>
        <w:left w:val="none" w:sz="0" w:space="0" w:color="auto"/>
        <w:bottom w:val="none" w:sz="0" w:space="0" w:color="auto"/>
        <w:right w:val="none" w:sz="0" w:space="0" w:color="auto"/>
      </w:divBdr>
    </w:div>
    <w:div w:id="1519587045">
      <w:bodyDiv w:val="1"/>
      <w:marLeft w:val="0"/>
      <w:marRight w:val="0"/>
      <w:marTop w:val="0"/>
      <w:marBottom w:val="0"/>
      <w:divBdr>
        <w:top w:val="none" w:sz="0" w:space="0" w:color="auto"/>
        <w:left w:val="none" w:sz="0" w:space="0" w:color="auto"/>
        <w:bottom w:val="none" w:sz="0" w:space="0" w:color="auto"/>
        <w:right w:val="none" w:sz="0" w:space="0" w:color="auto"/>
      </w:divBdr>
    </w:div>
    <w:div w:id="1568877024">
      <w:bodyDiv w:val="1"/>
      <w:marLeft w:val="0"/>
      <w:marRight w:val="0"/>
      <w:marTop w:val="0"/>
      <w:marBottom w:val="0"/>
      <w:divBdr>
        <w:top w:val="none" w:sz="0" w:space="0" w:color="auto"/>
        <w:left w:val="none" w:sz="0" w:space="0" w:color="auto"/>
        <w:bottom w:val="none" w:sz="0" w:space="0" w:color="auto"/>
        <w:right w:val="none" w:sz="0" w:space="0" w:color="auto"/>
      </w:divBdr>
    </w:div>
    <w:div w:id="1737512758">
      <w:bodyDiv w:val="1"/>
      <w:marLeft w:val="0"/>
      <w:marRight w:val="0"/>
      <w:marTop w:val="0"/>
      <w:marBottom w:val="0"/>
      <w:divBdr>
        <w:top w:val="none" w:sz="0" w:space="0" w:color="auto"/>
        <w:left w:val="none" w:sz="0" w:space="0" w:color="auto"/>
        <w:bottom w:val="none" w:sz="0" w:space="0" w:color="auto"/>
        <w:right w:val="none" w:sz="0" w:space="0" w:color="auto"/>
      </w:divBdr>
    </w:div>
    <w:div w:id="1869757626">
      <w:bodyDiv w:val="1"/>
      <w:marLeft w:val="0"/>
      <w:marRight w:val="0"/>
      <w:marTop w:val="0"/>
      <w:marBottom w:val="0"/>
      <w:divBdr>
        <w:top w:val="none" w:sz="0" w:space="0" w:color="auto"/>
        <w:left w:val="none" w:sz="0" w:space="0" w:color="auto"/>
        <w:bottom w:val="none" w:sz="0" w:space="0" w:color="auto"/>
        <w:right w:val="none" w:sz="0" w:space="0" w:color="auto"/>
      </w:divBdr>
    </w:div>
    <w:div w:id="1962610246">
      <w:bodyDiv w:val="1"/>
      <w:marLeft w:val="0"/>
      <w:marRight w:val="0"/>
      <w:marTop w:val="0"/>
      <w:marBottom w:val="0"/>
      <w:divBdr>
        <w:top w:val="none" w:sz="0" w:space="0" w:color="auto"/>
        <w:left w:val="none" w:sz="0" w:space="0" w:color="auto"/>
        <w:bottom w:val="none" w:sz="0" w:space="0" w:color="auto"/>
        <w:right w:val="none" w:sz="0" w:space="0" w:color="auto"/>
      </w:divBdr>
    </w:div>
    <w:div w:id="20548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7577</Words>
  <Characters>43195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 Greenfield</dc:creator>
  <cp:lastModifiedBy>Olivia Elliott</cp:lastModifiedBy>
  <cp:revision>2</cp:revision>
  <cp:lastPrinted>2021-02-09T14:17:00Z</cp:lastPrinted>
  <dcterms:created xsi:type="dcterms:W3CDTF">2022-01-31T13:29:00Z</dcterms:created>
  <dcterms:modified xsi:type="dcterms:W3CDTF">2022-01-31T13:29:00Z</dcterms:modified>
</cp:coreProperties>
</file>